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A8" w:rsidRPr="00FD461B" w:rsidRDefault="009C3FA8" w:rsidP="00FD461B">
      <w:pPr>
        <w:spacing w:after="0" w:line="259" w:lineRule="auto"/>
        <w:ind w:left="-426" w:hanging="10"/>
        <w:jc w:val="left"/>
        <w:rPr>
          <w:sz w:val="28"/>
          <w:szCs w:val="28"/>
        </w:rPr>
      </w:pPr>
      <w:r w:rsidRPr="00FD461B">
        <w:rPr>
          <w:sz w:val="28"/>
          <w:szCs w:val="28"/>
        </w:rPr>
        <w:t>Цель:</w:t>
      </w:r>
      <w:r w:rsidRPr="00FD461B">
        <w:rPr>
          <w:sz w:val="28"/>
          <w:szCs w:val="28"/>
        </w:rPr>
        <w:br/>
        <w:t>Активизация деятельности органа государственно-общественного управления - родительского комитета - к решению проблем обучения и воспитания воспитанников</w:t>
      </w:r>
      <w:r w:rsidRPr="00FD461B">
        <w:rPr>
          <w:sz w:val="28"/>
          <w:szCs w:val="28"/>
        </w:rPr>
        <w:br/>
        <w:t>ДОУ.</w:t>
      </w:r>
      <w:r w:rsidRPr="00FD461B">
        <w:rPr>
          <w:sz w:val="28"/>
          <w:szCs w:val="28"/>
        </w:rPr>
        <w:br/>
        <w:t>Задачи:</w:t>
      </w:r>
      <w:r w:rsidRPr="00FD461B">
        <w:rPr>
          <w:sz w:val="28"/>
          <w:szCs w:val="28"/>
        </w:rPr>
        <w:br/>
        <w:t>   Определение направлений развития дошкольного образовательного учреждения на календарный год.</w:t>
      </w:r>
      <w:r w:rsidRPr="00FD461B">
        <w:rPr>
          <w:sz w:val="28"/>
          <w:szCs w:val="28"/>
        </w:rPr>
        <w:br/>
        <w:t>   Содействие созданию условий воспитания, обучения, оздоровления воспитанников</w:t>
      </w:r>
      <w:r w:rsidRPr="00FD461B">
        <w:rPr>
          <w:sz w:val="28"/>
          <w:szCs w:val="28"/>
        </w:rPr>
        <w:br/>
        <w:t>   Повышение эффективности финансово-экономической деятельности учреждения; рациональное использование имеющихся финансовых средств и имущества.</w:t>
      </w:r>
      <w:r w:rsidRPr="00FD461B">
        <w:rPr>
          <w:sz w:val="28"/>
          <w:szCs w:val="28"/>
        </w:rPr>
        <w:br/>
        <w:t>   Контроль соблюдения здоровых и безопасных условий воспитания и обучения.</w:t>
      </w:r>
      <w:r w:rsidRPr="00FD461B">
        <w:rPr>
          <w:sz w:val="28"/>
          <w:szCs w:val="28"/>
        </w:rPr>
        <w:br/>
        <w:t>   Участие в оценке качества воспитания, оздоровления и обучения детей.</w:t>
      </w:r>
    </w:p>
    <w:p w:rsidR="00FD461B" w:rsidRPr="00FD461B" w:rsidRDefault="00FD461B" w:rsidP="00FD461B">
      <w:pPr>
        <w:spacing w:after="0" w:line="259" w:lineRule="auto"/>
        <w:ind w:left="-426" w:hanging="10"/>
        <w:jc w:val="left"/>
        <w:rPr>
          <w:sz w:val="28"/>
          <w:szCs w:val="28"/>
        </w:rPr>
      </w:pPr>
    </w:p>
    <w:p w:rsidR="00FD461B" w:rsidRDefault="00FD461B" w:rsidP="009C3FA8">
      <w:pPr>
        <w:spacing w:after="0" w:line="259" w:lineRule="auto"/>
        <w:ind w:left="24" w:hanging="10"/>
        <w:jc w:val="left"/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40"/>
        <w:gridCol w:w="3338"/>
        <w:gridCol w:w="3122"/>
        <w:gridCol w:w="2081"/>
        <w:gridCol w:w="1403"/>
      </w:tblGrid>
      <w:tr w:rsidR="00AE452A" w:rsidTr="009C3FA8">
        <w:tc>
          <w:tcPr>
            <w:tcW w:w="567" w:type="dxa"/>
          </w:tcPr>
          <w:p w:rsidR="009C3FA8" w:rsidRPr="00FD461B" w:rsidRDefault="00FD461B">
            <w:pPr>
              <w:ind w:left="0" w:firstLine="0"/>
              <w:rPr>
                <w:b/>
              </w:rPr>
            </w:pPr>
            <w:r w:rsidRPr="00FD461B">
              <w:rPr>
                <w:b/>
              </w:rPr>
              <w:t>№</w:t>
            </w:r>
          </w:p>
        </w:tc>
        <w:tc>
          <w:tcPr>
            <w:tcW w:w="3686" w:type="dxa"/>
          </w:tcPr>
          <w:p w:rsidR="009C3FA8" w:rsidRPr="00FD461B" w:rsidRDefault="00FD461B">
            <w:pPr>
              <w:ind w:left="0" w:firstLine="0"/>
              <w:rPr>
                <w:b/>
              </w:rPr>
            </w:pPr>
            <w:r w:rsidRPr="00FD461B">
              <w:rPr>
                <w:b/>
              </w:rPr>
              <w:t>Мероприятие</w:t>
            </w:r>
          </w:p>
        </w:tc>
        <w:tc>
          <w:tcPr>
            <w:tcW w:w="3297" w:type="dxa"/>
          </w:tcPr>
          <w:p w:rsidR="009C3FA8" w:rsidRPr="00FD461B" w:rsidRDefault="00FD461B">
            <w:pPr>
              <w:ind w:left="0" w:firstLine="0"/>
              <w:rPr>
                <w:b/>
              </w:rPr>
            </w:pPr>
            <w:r w:rsidRPr="00FD461B">
              <w:rPr>
                <w:b/>
              </w:rPr>
              <w:t>Содержание работы</w:t>
            </w:r>
          </w:p>
        </w:tc>
        <w:tc>
          <w:tcPr>
            <w:tcW w:w="1467" w:type="dxa"/>
          </w:tcPr>
          <w:p w:rsidR="009C3FA8" w:rsidRPr="00FD461B" w:rsidRDefault="00FD461B">
            <w:pPr>
              <w:ind w:left="0" w:firstLine="0"/>
              <w:rPr>
                <w:b/>
              </w:rPr>
            </w:pPr>
            <w:r w:rsidRPr="00FD461B">
              <w:rPr>
                <w:b/>
              </w:rPr>
              <w:t>Ответственный</w:t>
            </w:r>
          </w:p>
        </w:tc>
        <w:tc>
          <w:tcPr>
            <w:tcW w:w="1467" w:type="dxa"/>
          </w:tcPr>
          <w:p w:rsidR="009C3FA8" w:rsidRPr="00FD461B" w:rsidRDefault="00FD461B">
            <w:pPr>
              <w:ind w:left="0" w:firstLine="0"/>
              <w:rPr>
                <w:b/>
              </w:rPr>
            </w:pPr>
            <w:r w:rsidRPr="00FD461B">
              <w:rPr>
                <w:b/>
              </w:rPr>
              <w:t>Сроки</w:t>
            </w:r>
          </w:p>
        </w:tc>
      </w:tr>
      <w:tr w:rsidR="00AE452A" w:rsidTr="009C3FA8">
        <w:tc>
          <w:tcPr>
            <w:tcW w:w="567" w:type="dxa"/>
          </w:tcPr>
          <w:p w:rsidR="009C3FA8" w:rsidRDefault="00FD461B">
            <w:pPr>
              <w:ind w:left="0" w:firstLine="0"/>
            </w:pPr>
            <w:r>
              <w:t>1</w:t>
            </w:r>
          </w:p>
        </w:tc>
        <w:tc>
          <w:tcPr>
            <w:tcW w:w="3686" w:type="dxa"/>
          </w:tcPr>
          <w:p w:rsidR="009C3FA8" w:rsidRDefault="009C3FA8">
            <w:pPr>
              <w:ind w:left="0" w:firstLine="0"/>
            </w:pPr>
            <w:r w:rsidRPr="009C3FA8">
              <w:rPr>
                <w:b/>
              </w:rPr>
              <w:t>Заседание Совета род</w:t>
            </w:r>
            <w:r w:rsidR="00AE452A">
              <w:rPr>
                <w:b/>
              </w:rPr>
              <w:t>ителей законных представителей)№</w:t>
            </w:r>
            <w:r w:rsidRPr="009C3FA8">
              <w:rPr>
                <w:b/>
              </w:rPr>
              <w:t>1</w:t>
            </w:r>
            <w:r w:rsidRPr="009C3FA8">
              <w:br/>
              <w:t>1. Распределение обязанностей между членами родительского комитета.</w:t>
            </w:r>
            <w:r w:rsidRPr="009C3FA8">
              <w:br/>
              <w:t xml:space="preserve">3. Утверждение плана работы родительского </w:t>
            </w:r>
            <w:r>
              <w:t>комитета на 2023-2024</w:t>
            </w:r>
            <w:r w:rsidRPr="009C3FA8">
              <w:t xml:space="preserve"> учебный год.</w:t>
            </w:r>
          </w:p>
        </w:tc>
        <w:tc>
          <w:tcPr>
            <w:tcW w:w="3297" w:type="dxa"/>
          </w:tcPr>
          <w:p w:rsidR="009C3FA8" w:rsidRDefault="009C3FA8">
            <w:pPr>
              <w:ind w:left="0" w:firstLine="0"/>
            </w:pPr>
            <w:r w:rsidRPr="009C3FA8">
              <w:t>Порядок организации и осуществления образовательной деятельности</w:t>
            </w:r>
            <w:r>
              <w:t xml:space="preserve"> по основным общеобразовательны</w:t>
            </w:r>
            <w:r w:rsidRPr="009C3FA8">
              <w:t>м программам</w:t>
            </w:r>
            <w:r>
              <w:t xml:space="preserve"> образовательным программам дошкольного </w:t>
            </w:r>
            <w:r w:rsidRPr="009C3FA8">
              <w:t>образования.</w:t>
            </w:r>
            <w:r w:rsidRPr="009C3FA8">
              <w:br/>
              <w:t>Утверждение проекта плана работы родительского</w:t>
            </w:r>
            <w:r w:rsidRPr="009C3FA8">
              <w:br/>
            </w:r>
            <w:r>
              <w:t>комитета на 2023 - 2024</w:t>
            </w:r>
            <w:r w:rsidRPr="009C3FA8">
              <w:t xml:space="preserve"> учебный год</w:t>
            </w:r>
          </w:p>
        </w:tc>
        <w:tc>
          <w:tcPr>
            <w:tcW w:w="1467" w:type="dxa"/>
          </w:tcPr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  <w:r w:rsidRPr="009C3FA8">
              <w:t>Председатель</w:t>
            </w:r>
            <w:r w:rsidRPr="009C3FA8">
              <w:br/>
              <w:t>Совета родителей (законных представителей)</w:t>
            </w:r>
            <w:r w:rsidRPr="009C3FA8">
              <w:br/>
              <w:t>Воспитатели</w:t>
            </w:r>
            <w:r w:rsidRPr="009C3FA8">
              <w:br/>
              <w:t>Заведующий</w:t>
            </w:r>
          </w:p>
        </w:tc>
        <w:tc>
          <w:tcPr>
            <w:tcW w:w="1467" w:type="dxa"/>
          </w:tcPr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  <w:r>
              <w:t>Сентябрь</w:t>
            </w:r>
          </w:p>
        </w:tc>
      </w:tr>
      <w:tr w:rsidR="00AE452A" w:rsidTr="009C3FA8">
        <w:tc>
          <w:tcPr>
            <w:tcW w:w="567" w:type="dxa"/>
          </w:tcPr>
          <w:p w:rsidR="009C3FA8" w:rsidRDefault="00FD461B">
            <w:pPr>
              <w:ind w:left="0" w:firstLine="0"/>
            </w:pPr>
            <w:r>
              <w:t>2</w:t>
            </w:r>
          </w:p>
        </w:tc>
        <w:tc>
          <w:tcPr>
            <w:tcW w:w="3686" w:type="dxa"/>
          </w:tcPr>
          <w:p w:rsidR="009C3FA8" w:rsidRDefault="009C3FA8">
            <w:pPr>
              <w:ind w:left="0" w:firstLine="0"/>
            </w:pPr>
            <w:r w:rsidRPr="009C3FA8">
              <w:rPr>
                <w:b/>
              </w:rPr>
              <w:t>Заседание Совета родителей законных представителей)</w:t>
            </w:r>
            <w:r w:rsidR="00AE452A">
              <w:rPr>
                <w:b/>
              </w:rPr>
              <w:t xml:space="preserve"> </w:t>
            </w:r>
            <w:r>
              <w:rPr>
                <w:b/>
              </w:rPr>
              <w:t>№</w:t>
            </w:r>
            <w:r w:rsidRPr="009C3FA8">
              <w:rPr>
                <w:b/>
              </w:rPr>
              <w:t>2</w:t>
            </w:r>
            <w:r w:rsidRPr="009C3FA8">
              <w:rPr>
                <w:b/>
              </w:rPr>
              <w:br/>
            </w:r>
            <w:r w:rsidRPr="009C3FA8">
              <w:t>1. Охрана жизни и укрепление здоровья детей.</w:t>
            </w:r>
            <w:r w:rsidRPr="009C3FA8">
              <w:br/>
              <w:t>Обеспечение физического и психического благополучия.</w:t>
            </w:r>
            <w:r w:rsidRPr="009C3FA8">
              <w:br/>
              <w:t>2. Организация и проведение новогодних утренников.</w:t>
            </w:r>
          </w:p>
        </w:tc>
        <w:tc>
          <w:tcPr>
            <w:tcW w:w="3297" w:type="dxa"/>
          </w:tcPr>
          <w:p w:rsidR="009C3FA8" w:rsidRDefault="009C3FA8">
            <w:pPr>
              <w:ind w:left="0" w:firstLine="0"/>
            </w:pPr>
            <w:r w:rsidRPr="009C3FA8">
              <w:t xml:space="preserve">Организация разнообразных видов детской деятельности в детском саду и дома на позициях гуманно - </w:t>
            </w:r>
            <w:r w:rsidR="00AE452A">
              <w:t xml:space="preserve">личностного отношения к ребенку. </w:t>
            </w:r>
            <w:r w:rsidRPr="009C3FA8">
              <w:t>Работа с</w:t>
            </w:r>
            <w:r w:rsidRPr="009C3FA8">
              <w:br/>
              <w:t>родительскими комитетами групп, вос</w:t>
            </w:r>
            <w:r>
              <w:t xml:space="preserve">питателями по </w:t>
            </w:r>
            <w:r>
              <w:lastRenderedPageBreak/>
              <w:t>подготовке к новог</w:t>
            </w:r>
            <w:r w:rsidRPr="009C3FA8">
              <w:t>одним утренникам</w:t>
            </w:r>
            <w:r w:rsidR="00AE452A">
              <w:t>.</w:t>
            </w:r>
          </w:p>
        </w:tc>
        <w:tc>
          <w:tcPr>
            <w:tcW w:w="1467" w:type="dxa"/>
          </w:tcPr>
          <w:p w:rsidR="009C3FA8" w:rsidRDefault="009C3FA8">
            <w:pPr>
              <w:ind w:left="0" w:firstLine="0"/>
            </w:pPr>
            <w:r w:rsidRPr="009C3FA8">
              <w:lastRenderedPageBreak/>
              <w:br/>
              <w:t>Председатель</w:t>
            </w:r>
            <w:r w:rsidRPr="009C3FA8">
              <w:br/>
              <w:t>Совета родителей (законных представителей)</w:t>
            </w:r>
            <w:r w:rsidRPr="009C3FA8">
              <w:br/>
              <w:t>Воспитатели</w:t>
            </w:r>
            <w:r w:rsidRPr="009C3FA8">
              <w:br/>
              <w:t>Заведующий</w:t>
            </w:r>
          </w:p>
        </w:tc>
        <w:tc>
          <w:tcPr>
            <w:tcW w:w="1467" w:type="dxa"/>
          </w:tcPr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</w:p>
          <w:p w:rsidR="009C3FA8" w:rsidRDefault="009C3FA8">
            <w:pPr>
              <w:ind w:left="0" w:firstLine="0"/>
            </w:pPr>
          </w:p>
          <w:p w:rsidR="009C3FA8" w:rsidRDefault="00FD461B">
            <w:pPr>
              <w:ind w:left="0" w:firstLine="0"/>
            </w:pPr>
            <w:r>
              <w:t>Декабрь</w:t>
            </w:r>
          </w:p>
        </w:tc>
      </w:tr>
      <w:tr w:rsidR="00AE452A" w:rsidTr="009C3FA8">
        <w:tc>
          <w:tcPr>
            <w:tcW w:w="567" w:type="dxa"/>
          </w:tcPr>
          <w:p w:rsidR="009C3FA8" w:rsidRDefault="00FD461B">
            <w:pPr>
              <w:ind w:left="0" w:firstLine="0"/>
            </w:pPr>
            <w:r>
              <w:lastRenderedPageBreak/>
              <w:t>3</w:t>
            </w:r>
          </w:p>
        </w:tc>
        <w:tc>
          <w:tcPr>
            <w:tcW w:w="3686" w:type="dxa"/>
          </w:tcPr>
          <w:p w:rsidR="009C3FA8" w:rsidRDefault="009C3FA8" w:rsidP="00AE452A">
            <w:pPr>
              <w:ind w:left="0" w:firstLine="0"/>
              <w:jc w:val="left"/>
              <w:rPr>
                <w:b/>
              </w:rPr>
            </w:pPr>
            <w:r w:rsidRPr="009C3FA8">
              <w:rPr>
                <w:b/>
              </w:rPr>
              <w:t>Заседание Совета родителей законных представителей)</w:t>
            </w:r>
            <w:r w:rsidR="00AE452A">
              <w:rPr>
                <w:b/>
              </w:rPr>
              <w:t xml:space="preserve"> </w:t>
            </w:r>
            <w:r>
              <w:rPr>
                <w:b/>
              </w:rPr>
              <w:t>№</w:t>
            </w:r>
            <w:r w:rsidRPr="009C3FA8">
              <w:rPr>
                <w:b/>
              </w:rPr>
              <w:t>3</w:t>
            </w:r>
          </w:p>
          <w:p w:rsidR="00AE452A" w:rsidRPr="00AE452A" w:rsidRDefault="00AE452A" w:rsidP="00AE452A">
            <w:pPr>
              <w:ind w:left="0" w:firstLine="0"/>
              <w:jc w:val="left"/>
            </w:pPr>
            <w:r w:rsidRPr="00AE452A">
              <w:t>1. Организация питания в</w:t>
            </w:r>
            <w:r w:rsidRPr="00AE452A">
              <w:br/>
              <w:t>ДОУ.</w:t>
            </w:r>
            <w:r w:rsidRPr="00AE452A">
              <w:br/>
              <w:t>Работа с родителями в группах по организации здорового питания дома.</w:t>
            </w:r>
            <w:r w:rsidRPr="00AE452A">
              <w:br/>
              <w:t>Выполнение натуральных норм.</w:t>
            </w:r>
            <w:r w:rsidRPr="00AE452A">
              <w:br/>
              <w:t>2. Организация и проведение праздничных мероприятий, посвященных международному женскому дню 8 Марта.</w:t>
            </w:r>
          </w:p>
        </w:tc>
        <w:tc>
          <w:tcPr>
            <w:tcW w:w="3297" w:type="dxa"/>
          </w:tcPr>
          <w:p w:rsidR="009C3FA8" w:rsidRDefault="00FD461B" w:rsidP="00AE452A">
            <w:pPr>
              <w:ind w:left="0" w:firstLine="0"/>
            </w:pPr>
            <w:r>
              <w:t xml:space="preserve">Подготовка выставка </w:t>
            </w:r>
            <w:proofErr w:type="gramStart"/>
            <w:r>
              <w:t>блюд</w:t>
            </w:r>
            <w:proofErr w:type="gramEnd"/>
            <w:r w:rsidR="00AE452A">
              <w:t xml:space="preserve"> рекомендованных для детского питания. Питание</w:t>
            </w:r>
            <w:r w:rsidR="00AE452A" w:rsidRPr="00AE452A">
              <w:t xml:space="preserve"> детей аллергиков проблема, пути решения.</w:t>
            </w:r>
            <w:r w:rsidR="00AE452A" w:rsidRPr="00AE452A">
              <w:br/>
            </w:r>
            <w:r w:rsidR="00AE452A" w:rsidRPr="00AE452A">
              <w:br/>
              <w:t>Работа с</w:t>
            </w:r>
            <w:r w:rsidR="00AE452A" w:rsidRPr="00AE452A">
              <w:br/>
            </w:r>
            <w:r w:rsidR="00AE452A">
              <w:t>родительскими комитетами групп</w:t>
            </w:r>
            <w:r w:rsidR="00AE452A" w:rsidRPr="00AE452A">
              <w:t>, воспитателями по разработке плана праздничных мероприятий с участием родителей</w:t>
            </w:r>
            <w:r w:rsidR="00AE452A">
              <w:t>.</w:t>
            </w:r>
          </w:p>
        </w:tc>
        <w:tc>
          <w:tcPr>
            <w:tcW w:w="1467" w:type="dxa"/>
          </w:tcPr>
          <w:p w:rsidR="00AE452A" w:rsidRDefault="00AE452A">
            <w:pPr>
              <w:ind w:left="0" w:firstLine="0"/>
            </w:pPr>
          </w:p>
          <w:p w:rsidR="00AE452A" w:rsidRDefault="00AE452A">
            <w:pPr>
              <w:ind w:left="0" w:firstLine="0"/>
            </w:pPr>
          </w:p>
          <w:p w:rsidR="00AE452A" w:rsidRDefault="00AE452A">
            <w:pPr>
              <w:ind w:left="0" w:firstLine="0"/>
            </w:pPr>
          </w:p>
          <w:p w:rsidR="009C3FA8" w:rsidRDefault="00AE452A">
            <w:pPr>
              <w:ind w:left="0" w:firstLine="0"/>
            </w:pPr>
            <w:r w:rsidRPr="00AE452A">
              <w:t>Председатель</w:t>
            </w:r>
            <w:r w:rsidRPr="00AE452A">
              <w:br/>
              <w:t>Совета родителей (законных представителей)</w:t>
            </w:r>
            <w:r w:rsidRPr="00AE452A">
              <w:br/>
              <w:t>Воспитатели</w:t>
            </w:r>
          </w:p>
        </w:tc>
        <w:tc>
          <w:tcPr>
            <w:tcW w:w="1467" w:type="dxa"/>
          </w:tcPr>
          <w:p w:rsidR="00AE452A" w:rsidRDefault="00AE452A">
            <w:pPr>
              <w:ind w:left="0" w:firstLine="0"/>
            </w:pPr>
          </w:p>
          <w:p w:rsidR="00AE452A" w:rsidRPr="00AE452A" w:rsidRDefault="00AE452A" w:rsidP="00AE452A"/>
          <w:p w:rsidR="00AE452A" w:rsidRPr="00AE452A" w:rsidRDefault="00AE452A" w:rsidP="00AE452A"/>
          <w:p w:rsidR="00AE452A" w:rsidRPr="00AE452A" w:rsidRDefault="00AE452A" w:rsidP="00AE452A"/>
          <w:p w:rsidR="00AE452A" w:rsidRDefault="00AE452A" w:rsidP="00AE452A"/>
          <w:p w:rsidR="009C3FA8" w:rsidRPr="00AE452A" w:rsidRDefault="00FD461B" w:rsidP="00AE452A">
            <w:pPr>
              <w:jc w:val="center"/>
            </w:pPr>
            <w:r>
              <w:t>Март</w:t>
            </w:r>
          </w:p>
        </w:tc>
      </w:tr>
      <w:tr w:rsidR="00AE452A" w:rsidTr="009C3FA8">
        <w:tc>
          <w:tcPr>
            <w:tcW w:w="567" w:type="dxa"/>
          </w:tcPr>
          <w:p w:rsidR="009C3FA8" w:rsidRDefault="00FD461B">
            <w:pPr>
              <w:ind w:left="0" w:firstLine="0"/>
            </w:pPr>
            <w:r>
              <w:t>4</w:t>
            </w:r>
            <w:bookmarkStart w:id="0" w:name="_GoBack"/>
            <w:bookmarkEnd w:id="0"/>
          </w:p>
        </w:tc>
        <w:tc>
          <w:tcPr>
            <w:tcW w:w="3686" w:type="dxa"/>
          </w:tcPr>
          <w:p w:rsidR="00AE452A" w:rsidRDefault="00AE452A" w:rsidP="00AE452A">
            <w:pPr>
              <w:ind w:left="0" w:firstLine="0"/>
              <w:jc w:val="left"/>
              <w:rPr>
                <w:b/>
              </w:rPr>
            </w:pPr>
            <w:r w:rsidRPr="009C3FA8">
              <w:rPr>
                <w:b/>
              </w:rPr>
              <w:t>Заседание Совета родителей законных представителей)</w:t>
            </w:r>
            <w:r>
              <w:rPr>
                <w:b/>
              </w:rPr>
              <w:t xml:space="preserve"> №</w:t>
            </w:r>
            <w:r>
              <w:rPr>
                <w:b/>
              </w:rPr>
              <w:t>4</w:t>
            </w:r>
          </w:p>
          <w:p w:rsidR="00AE452A" w:rsidRDefault="00AE452A" w:rsidP="00AE452A">
            <w:pPr>
              <w:ind w:left="0" w:firstLine="0"/>
            </w:pPr>
            <w:r w:rsidRPr="00AE452A">
              <w:t>1. Готовность детей</w:t>
            </w:r>
            <w:r w:rsidRPr="00AE452A">
              <w:br/>
              <w:t>выпускных групп к обучению</w:t>
            </w:r>
            <w:r>
              <w:t xml:space="preserve"> в школе. </w:t>
            </w:r>
            <w:r w:rsidRPr="00AE452A">
              <w:t xml:space="preserve"> </w:t>
            </w:r>
          </w:p>
          <w:p w:rsidR="009C3FA8" w:rsidRDefault="00AE452A" w:rsidP="00AE452A">
            <w:pPr>
              <w:ind w:left="0" w:firstLine="0"/>
            </w:pPr>
            <w:r>
              <w:t>2. Отчет за 2023-2024 учебный год.</w:t>
            </w:r>
            <w:r w:rsidRPr="00AE452A">
              <w:br/>
              <w:t xml:space="preserve"> «Роль</w:t>
            </w:r>
            <w:r>
              <w:t xml:space="preserve"> родительской общественности в подготовке МБДОУ»</w:t>
            </w:r>
            <w:r w:rsidRPr="00AE452A">
              <w:br/>
            </w:r>
            <w:r>
              <w:t xml:space="preserve">3. Помощь родительской общественности в подготовке помещений и территории ДОУ к новому учебному году. </w:t>
            </w:r>
            <w:r w:rsidRPr="00AE452A">
              <w:br/>
            </w:r>
          </w:p>
        </w:tc>
        <w:tc>
          <w:tcPr>
            <w:tcW w:w="3297" w:type="dxa"/>
          </w:tcPr>
          <w:p w:rsidR="009C3FA8" w:rsidRDefault="00BF36E6">
            <w:pPr>
              <w:ind w:left="0" w:firstLine="0"/>
            </w:pPr>
            <w:r>
              <w:t>Изучение результатов мониторинга развития интегративных качеств личности ребенка и освоения им образовательных областей.  Обсуждение программы проведения выпускного утренника. Изучение соотношения семьи и детского сада и уровня ответственности за создание условий по воспитанию дошкольников. Разработка совместного плана работы родительской общественности МБДОУ по организации летнего отдыха детей.</w:t>
            </w:r>
            <w:r w:rsidR="004C47A2">
              <w:t xml:space="preserve"> </w:t>
            </w:r>
          </w:p>
        </w:tc>
        <w:tc>
          <w:tcPr>
            <w:tcW w:w="1467" w:type="dxa"/>
          </w:tcPr>
          <w:p w:rsidR="00FD461B" w:rsidRDefault="00FD461B">
            <w:pPr>
              <w:ind w:left="0" w:firstLine="0"/>
            </w:pPr>
          </w:p>
          <w:p w:rsidR="00FD461B" w:rsidRDefault="00FD461B">
            <w:pPr>
              <w:ind w:left="0" w:firstLine="0"/>
            </w:pPr>
          </w:p>
          <w:p w:rsidR="00FD461B" w:rsidRDefault="00FD461B">
            <w:pPr>
              <w:ind w:left="0" w:firstLine="0"/>
            </w:pPr>
            <w:r>
              <w:t>Заведующий</w:t>
            </w:r>
          </w:p>
          <w:p w:rsidR="009C3FA8" w:rsidRDefault="00FD461B">
            <w:pPr>
              <w:ind w:left="0" w:firstLine="0"/>
            </w:pPr>
            <w:r w:rsidRPr="00AE452A">
              <w:t>Председатель</w:t>
            </w:r>
            <w:r w:rsidRPr="00AE452A">
              <w:br/>
              <w:t>Совета родителей (законных представителей)</w:t>
            </w:r>
            <w:r w:rsidRPr="00AE452A">
              <w:br/>
              <w:t>Воспитатели</w:t>
            </w:r>
          </w:p>
          <w:p w:rsidR="00FD461B" w:rsidRDefault="00FD461B">
            <w:pPr>
              <w:ind w:left="0" w:firstLine="0"/>
            </w:pPr>
            <w:r>
              <w:t xml:space="preserve"> Заместитель заведующего по АХЧ</w:t>
            </w:r>
          </w:p>
        </w:tc>
        <w:tc>
          <w:tcPr>
            <w:tcW w:w="1467" w:type="dxa"/>
          </w:tcPr>
          <w:p w:rsidR="00FD461B" w:rsidRDefault="00FD461B">
            <w:pPr>
              <w:ind w:left="0" w:firstLine="0"/>
            </w:pPr>
          </w:p>
          <w:p w:rsidR="00FD461B" w:rsidRPr="00FD461B" w:rsidRDefault="00FD461B" w:rsidP="00FD461B"/>
          <w:p w:rsidR="00FD461B" w:rsidRPr="00FD461B" w:rsidRDefault="00FD461B" w:rsidP="00FD461B"/>
          <w:p w:rsidR="00FD461B" w:rsidRPr="00FD461B" w:rsidRDefault="00FD461B" w:rsidP="00FD461B"/>
          <w:p w:rsidR="00FD461B" w:rsidRPr="00FD461B" w:rsidRDefault="00FD461B" w:rsidP="00FD461B"/>
          <w:p w:rsidR="00FD461B" w:rsidRPr="00FD461B" w:rsidRDefault="00FD461B" w:rsidP="00FD461B"/>
          <w:p w:rsidR="00FD461B" w:rsidRPr="00FD461B" w:rsidRDefault="00FD461B" w:rsidP="00FD461B"/>
          <w:p w:rsidR="00FD461B" w:rsidRPr="00FD461B" w:rsidRDefault="00FD461B" w:rsidP="00FD461B"/>
          <w:p w:rsidR="00FD461B" w:rsidRDefault="00FD461B" w:rsidP="00FD461B"/>
          <w:p w:rsidR="009C3FA8" w:rsidRPr="00FD461B" w:rsidRDefault="00FD461B" w:rsidP="00FD461B">
            <w:pPr>
              <w:jc w:val="center"/>
            </w:pPr>
            <w:r>
              <w:t>Май</w:t>
            </w:r>
          </w:p>
        </w:tc>
      </w:tr>
    </w:tbl>
    <w:p w:rsidR="00D81B92" w:rsidRDefault="00D81B92"/>
    <w:sectPr w:rsidR="00D8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A8"/>
    <w:rsid w:val="004C47A2"/>
    <w:rsid w:val="009C3FA8"/>
    <w:rsid w:val="00AE452A"/>
    <w:rsid w:val="00BF36E6"/>
    <w:rsid w:val="00D81B92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AC57"/>
  <w15:chartTrackingRefBased/>
  <w15:docId w15:val="{B787FD02-8FEA-4CB3-B571-3725F3D5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A8"/>
    <w:pPr>
      <w:spacing w:after="5" w:line="255" w:lineRule="auto"/>
      <w:ind w:left="17" w:firstLine="2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4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461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2023-09-20T08:39:00Z</cp:lastPrinted>
  <dcterms:created xsi:type="dcterms:W3CDTF">2023-09-20T07:24:00Z</dcterms:created>
  <dcterms:modified xsi:type="dcterms:W3CDTF">2023-09-20T08:41:00Z</dcterms:modified>
</cp:coreProperties>
</file>