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307A7" w14:textId="77777777" w:rsidR="001939D5" w:rsidRPr="001939D5" w:rsidRDefault="001939D5" w:rsidP="001939D5">
      <w:pPr>
        <w:suppressAutoHyphens/>
        <w:ind w:right="48"/>
        <w:jc w:val="center"/>
        <w:rPr>
          <w:b/>
          <w:sz w:val="22"/>
          <w:lang w:eastAsia="ar-SA"/>
        </w:rPr>
      </w:pPr>
      <w:r w:rsidRPr="001939D5">
        <w:rPr>
          <w:b/>
          <w:sz w:val="22"/>
          <w:lang w:eastAsia="ar-SA"/>
        </w:rPr>
        <w:t>МУНИЦИПАЛЬНОЕ БЮДЖЕТНОЕ ДОШКОЛЬНОЕ ОБРАЗОВАТЕЛЬНОЕ УЧРЕЖДЕНИЕ «ДЕТСКИЙ САД № 11 «МЕДИНА» Г. АРГУН»</w:t>
      </w:r>
    </w:p>
    <w:p w14:paraId="04E8CDC3" w14:textId="77777777" w:rsidR="00AC6B41" w:rsidRPr="0048187C" w:rsidRDefault="00AC6B41" w:rsidP="00AC6B41">
      <w:pPr>
        <w:ind w:right="48"/>
        <w:jc w:val="center"/>
        <w:rPr>
          <w:szCs w:val="28"/>
        </w:rPr>
      </w:pPr>
    </w:p>
    <w:p w14:paraId="722A6E3B" w14:textId="77777777" w:rsidR="00AC6B41" w:rsidRPr="0048187C" w:rsidRDefault="00AC6B41" w:rsidP="00AC6B41">
      <w:pPr>
        <w:ind w:right="48"/>
        <w:jc w:val="center"/>
        <w:rPr>
          <w:szCs w:val="28"/>
        </w:rPr>
      </w:pPr>
    </w:p>
    <w:p w14:paraId="60D3B6B5" w14:textId="77777777" w:rsidR="00AC6B41" w:rsidRPr="0048187C" w:rsidRDefault="00AC6B41" w:rsidP="00AC6B41">
      <w:pPr>
        <w:ind w:right="48"/>
        <w:jc w:val="center"/>
        <w:rPr>
          <w:szCs w:val="28"/>
        </w:rPr>
      </w:pPr>
    </w:p>
    <w:tbl>
      <w:tblPr>
        <w:tblpPr w:leftFromText="180" w:rightFromText="180" w:vertAnchor="page" w:horzAnchor="margin" w:tblpY="2536"/>
        <w:tblW w:w="10490" w:type="dxa"/>
        <w:tblLook w:val="0000" w:firstRow="0" w:lastRow="0" w:firstColumn="0" w:lastColumn="0" w:noHBand="0" w:noVBand="0"/>
      </w:tblPr>
      <w:tblGrid>
        <w:gridCol w:w="5387"/>
        <w:gridCol w:w="5103"/>
      </w:tblGrid>
      <w:tr w:rsidR="001939D5" w:rsidRPr="00F35176" w14:paraId="1413DE8A" w14:textId="77777777" w:rsidTr="00020A72">
        <w:trPr>
          <w:trHeight w:val="1800"/>
        </w:trPr>
        <w:tc>
          <w:tcPr>
            <w:tcW w:w="5387" w:type="dxa"/>
          </w:tcPr>
          <w:p w14:paraId="3D0969BA" w14:textId="77777777" w:rsidR="001939D5" w:rsidRPr="00F35176" w:rsidRDefault="001939D5" w:rsidP="00020A72">
            <w:pPr>
              <w:widowControl w:val="0"/>
              <w:overflowPunct w:val="0"/>
              <w:autoSpaceDE w:val="0"/>
              <w:autoSpaceDN w:val="0"/>
              <w:adjustRightInd w:val="0"/>
              <w:spacing w:after="0" w:line="240" w:lineRule="auto"/>
              <w:ind w:left="-108"/>
              <w:textAlignment w:val="baseline"/>
              <w:rPr>
                <w:szCs w:val="28"/>
              </w:rPr>
            </w:pPr>
            <w:r w:rsidRPr="00F35176">
              <w:rPr>
                <w:szCs w:val="28"/>
              </w:rPr>
              <w:t>СОГЛАСОВАНО</w:t>
            </w:r>
          </w:p>
          <w:p w14:paraId="2D29D006" w14:textId="77777777" w:rsidR="001939D5" w:rsidRPr="00F35176" w:rsidRDefault="001939D5" w:rsidP="00020A72">
            <w:pPr>
              <w:widowControl w:val="0"/>
              <w:overflowPunct w:val="0"/>
              <w:autoSpaceDE w:val="0"/>
              <w:autoSpaceDN w:val="0"/>
              <w:adjustRightInd w:val="0"/>
              <w:spacing w:after="0" w:line="240" w:lineRule="auto"/>
              <w:ind w:left="-108"/>
              <w:textAlignment w:val="baseline"/>
              <w:rPr>
                <w:szCs w:val="28"/>
              </w:rPr>
            </w:pPr>
            <w:r w:rsidRPr="00F35176">
              <w:rPr>
                <w:szCs w:val="28"/>
              </w:rPr>
              <w:t>на педагогическом совете</w:t>
            </w:r>
          </w:p>
          <w:p w14:paraId="381E4CA6" w14:textId="77777777" w:rsidR="001939D5" w:rsidRPr="00F35176" w:rsidRDefault="001939D5" w:rsidP="00020A72">
            <w:pPr>
              <w:spacing w:after="0" w:line="240" w:lineRule="auto"/>
              <w:ind w:left="-108"/>
              <w:rPr>
                <w:szCs w:val="28"/>
              </w:rPr>
            </w:pPr>
            <w:r w:rsidRPr="00F35176">
              <w:rPr>
                <w:szCs w:val="28"/>
              </w:rPr>
              <w:t xml:space="preserve">МБДОУ «Детский сад № 11 «Медина» </w:t>
            </w:r>
          </w:p>
          <w:p w14:paraId="7D6F474E" w14:textId="77777777" w:rsidR="001939D5" w:rsidRPr="00F35176" w:rsidRDefault="001939D5" w:rsidP="00020A72">
            <w:pPr>
              <w:spacing w:after="0" w:line="240" w:lineRule="auto"/>
              <w:ind w:left="-108"/>
              <w:rPr>
                <w:szCs w:val="28"/>
              </w:rPr>
            </w:pPr>
            <w:r w:rsidRPr="00F35176">
              <w:rPr>
                <w:szCs w:val="28"/>
              </w:rPr>
              <w:t>г. Аргун»</w:t>
            </w:r>
          </w:p>
          <w:p w14:paraId="310F74B9" w14:textId="7EF28B11" w:rsidR="001939D5" w:rsidRPr="00F35176" w:rsidRDefault="001939D5" w:rsidP="00020A72">
            <w:pPr>
              <w:spacing w:after="0" w:line="240" w:lineRule="auto"/>
              <w:ind w:left="-108"/>
              <w:rPr>
                <w:szCs w:val="28"/>
              </w:rPr>
            </w:pPr>
            <w:r>
              <w:rPr>
                <w:szCs w:val="28"/>
              </w:rPr>
              <w:t>(протокол от 27.03.2025</w:t>
            </w:r>
            <w:r w:rsidRPr="00F35176">
              <w:rPr>
                <w:szCs w:val="28"/>
              </w:rPr>
              <w:t>г. № 04)</w:t>
            </w:r>
          </w:p>
          <w:p w14:paraId="38FD9A93" w14:textId="77777777" w:rsidR="001939D5" w:rsidRPr="00F35176" w:rsidRDefault="001939D5" w:rsidP="00020A72">
            <w:pPr>
              <w:widowControl w:val="0"/>
              <w:overflowPunct w:val="0"/>
              <w:autoSpaceDE w:val="0"/>
              <w:autoSpaceDN w:val="0"/>
              <w:adjustRightInd w:val="0"/>
              <w:spacing w:after="0" w:line="240" w:lineRule="auto"/>
              <w:ind w:left="-108"/>
              <w:textAlignment w:val="baseline"/>
              <w:rPr>
                <w:szCs w:val="28"/>
              </w:rPr>
            </w:pPr>
          </w:p>
          <w:p w14:paraId="741FCA2C" w14:textId="77777777" w:rsidR="001939D5" w:rsidRPr="00F35176" w:rsidRDefault="001939D5" w:rsidP="00020A72">
            <w:pPr>
              <w:widowControl w:val="0"/>
              <w:overflowPunct w:val="0"/>
              <w:autoSpaceDE w:val="0"/>
              <w:autoSpaceDN w:val="0"/>
              <w:adjustRightInd w:val="0"/>
              <w:spacing w:after="0" w:line="240" w:lineRule="auto"/>
              <w:ind w:left="-904" w:firstLine="851"/>
              <w:textAlignment w:val="baseline"/>
              <w:rPr>
                <w:szCs w:val="28"/>
              </w:rPr>
            </w:pPr>
          </w:p>
          <w:p w14:paraId="029BF2D9" w14:textId="77777777" w:rsidR="001939D5" w:rsidRPr="00F35176" w:rsidRDefault="001939D5" w:rsidP="00020A72">
            <w:pPr>
              <w:widowControl w:val="0"/>
              <w:overflowPunct w:val="0"/>
              <w:autoSpaceDE w:val="0"/>
              <w:autoSpaceDN w:val="0"/>
              <w:adjustRightInd w:val="0"/>
              <w:spacing w:after="0" w:line="240" w:lineRule="auto"/>
              <w:ind w:left="-87" w:firstLine="851"/>
              <w:textAlignment w:val="baseline"/>
              <w:rPr>
                <w:szCs w:val="28"/>
              </w:rPr>
            </w:pPr>
          </w:p>
          <w:p w14:paraId="33C021DC" w14:textId="77777777" w:rsidR="001939D5" w:rsidRPr="00F35176" w:rsidRDefault="001939D5" w:rsidP="00020A72">
            <w:pPr>
              <w:widowControl w:val="0"/>
              <w:overflowPunct w:val="0"/>
              <w:autoSpaceDE w:val="0"/>
              <w:autoSpaceDN w:val="0"/>
              <w:adjustRightInd w:val="0"/>
              <w:spacing w:after="0" w:line="240" w:lineRule="auto"/>
              <w:ind w:left="-87" w:firstLine="851"/>
              <w:textAlignment w:val="baseline"/>
              <w:rPr>
                <w:szCs w:val="28"/>
              </w:rPr>
            </w:pPr>
          </w:p>
          <w:p w14:paraId="6CDFC326" w14:textId="77777777" w:rsidR="001939D5" w:rsidRPr="00F35176" w:rsidRDefault="001939D5" w:rsidP="00020A72">
            <w:pPr>
              <w:widowControl w:val="0"/>
              <w:overflowPunct w:val="0"/>
              <w:autoSpaceDE w:val="0"/>
              <w:autoSpaceDN w:val="0"/>
              <w:adjustRightInd w:val="0"/>
              <w:spacing w:after="0" w:line="240" w:lineRule="auto"/>
              <w:ind w:left="-87" w:firstLine="851"/>
              <w:textAlignment w:val="baseline"/>
              <w:rPr>
                <w:szCs w:val="28"/>
              </w:rPr>
            </w:pPr>
          </w:p>
        </w:tc>
        <w:tc>
          <w:tcPr>
            <w:tcW w:w="5103" w:type="dxa"/>
          </w:tcPr>
          <w:p w14:paraId="5F4E6B8F" w14:textId="77777777" w:rsidR="001939D5" w:rsidRPr="00F35176" w:rsidRDefault="001939D5" w:rsidP="00020A72">
            <w:pPr>
              <w:spacing w:after="0" w:line="240" w:lineRule="auto"/>
              <w:ind w:left="459"/>
              <w:rPr>
                <w:szCs w:val="28"/>
              </w:rPr>
            </w:pPr>
            <w:r w:rsidRPr="00F35176">
              <w:rPr>
                <w:szCs w:val="28"/>
              </w:rPr>
              <w:t>УТВЕРЖДЕН</w:t>
            </w:r>
          </w:p>
          <w:p w14:paraId="5E81365F" w14:textId="77777777" w:rsidR="001939D5" w:rsidRPr="00F35176" w:rsidRDefault="001939D5" w:rsidP="00020A72">
            <w:pPr>
              <w:spacing w:after="0" w:line="240" w:lineRule="auto"/>
              <w:ind w:left="459"/>
              <w:rPr>
                <w:szCs w:val="28"/>
              </w:rPr>
            </w:pPr>
            <w:r w:rsidRPr="00F35176">
              <w:rPr>
                <w:szCs w:val="28"/>
              </w:rPr>
              <w:t>приказом МБДОУ</w:t>
            </w:r>
          </w:p>
          <w:p w14:paraId="1E0FCA28" w14:textId="77777777" w:rsidR="001939D5" w:rsidRPr="00F35176" w:rsidRDefault="001939D5" w:rsidP="00020A72">
            <w:pPr>
              <w:spacing w:after="0" w:line="240" w:lineRule="auto"/>
              <w:ind w:left="459"/>
              <w:rPr>
                <w:szCs w:val="28"/>
              </w:rPr>
            </w:pPr>
            <w:r w:rsidRPr="00F35176">
              <w:rPr>
                <w:szCs w:val="28"/>
              </w:rPr>
              <w:t xml:space="preserve">«Детский сад №11«Медина» </w:t>
            </w:r>
          </w:p>
          <w:p w14:paraId="5ECB2CBB" w14:textId="77777777" w:rsidR="001939D5" w:rsidRPr="00F35176" w:rsidRDefault="001939D5" w:rsidP="00020A72">
            <w:pPr>
              <w:spacing w:after="0" w:line="240" w:lineRule="auto"/>
              <w:ind w:left="459"/>
              <w:rPr>
                <w:szCs w:val="28"/>
              </w:rPr>
            </w:pPr>
            <w:r>
              <w:rPr>
                <w:szCs w:val="28"/>
              </w:rPr>
              <w:t>г. Аргун</w:t>
            </w:r>
            <w:r w:rsidRPr="00F35176">
              <w:rPr>
                <w:szCs w:val="28"/>
              </w:rPr>
              <w:t xml:space="preserve">» </w:t>
            </w:r>
          </w:p>
          <w:p w14:paraId="337FF7B9" w14:textId="64AFD351" w:rsidR="001939D5" w:rsidRPr="00F35176" w:rsidRDefault="001939D5" w:rsidP="00020A72">
            <w:pPr>
              <w:spacing w:after="0" w:line="240" w:lineRule="auto"/>
              <w:ind w:left="459"/>
              <w:rPr>
                <w:szCs w:val="28"/>
              </w:rPr>
            </w:pPr>
            <w:r>
              <w:rPr>
                <w:szCs w:val="28"/>
              </w:rPr>
              <w:t>от</w:t>
            </w:r>
            <w:r>
              <w:rPr>
                <w:szCs w:val="28"/>
              </w:rPr>
              <w:t xml:space="preserve"> 27.03.2025г. № 20</w:t>
            </w:r>
            <w:r w:rsidRPr="00F35176">
              <w:rPr>
                <w:szCs w:val="28"/>
              </w:rPr>
              <w:t>-ОД</w:t>
            </w:r>
          </w:p>
          <w:p w14:paraId="4F4F3C5D" w14:textId="77777777" w:rsidR="001939D5" w:rsidRPr="00F35176" w:rsidRDefault="001939D5" w:rsidP="00020A72">
            <w:pPr>
              <w:spacing w:after="0" w:line="240" w:lineRule="auto"/>
              <w:ind w:left="601"/>
              <w:rPr>
                <w:szCs w:val="28"/>
              </w:rPr>
            </w:pPr>
          </w:p>
          <w:p w14:paraId="2DCB928E" w14:textId="77777777" w:rsidR="001939D5" w:rsidRPr="00F35176" w:rsidRDefault="001939D5" w:rsidP="00020A72">
            <w:pPr>
              <w:spacing w:after="0" w:line="240" w:lineRule="auto"/>
              <w:rPr>
                <w:szCs w:val="28"/>
              </w:rPr>
            </w:pPr>
          </w:p>
          <w:p w14:paraId="75C21219" w14:textId="77777777" w:rsidR="001939D5" w:rsidRPr="00F35176" w:rsidRDefault="001939D5" w:rsidP="00020A72">
            <w:pPr>
              <w:spacing w:after="0" w:line="240" w:lineRule="auto"/>
              <w:rPr>
                <w:szCs w:val="28"/>
              </w:rPr>
            </w:pPr>
          </w:p>
          <w:p w14:paraId="313D31FC" w14:textId="77777777" w:rsidR="001939D5" w:rsidRPr="00F35176" w:rsidRDefault="001939D5" w:rsidP="00020A72">
            <w:pPr>
              <w:spacing w:after="0" w:line="240" w:lineRule="auto"/>
              <w:rPr>
                <w:szCs w:val="28"/>
              </w:rPr>
            </w:pPr>
          </w:p>
          <w:p w14:paraId="13B34F6A" w14:textId="77777777" w:rsidR="001939D5" w:rsidRPr="00F35176" w:rsidRDefault="001939D5" w:rsidP="00020A72">
            <w:pPr>
              <w:spacing w:after="0" w:line="240" w:lineRule="auto"/>
              <w:rPr>
                <w:szCs w:val="28"/>
              </w:rPr>
            </w:pPr>
          </w:p>
          <w:p w14:paraId="60FA5831" w14:textId="77777777" w:rsidR="001939D5" w:rsidRPr="00F35176" w:rsidRDefault="001939D5" w:rsidP="00020A72">
            <w:pPr>
              <w:spacing w:after="0" w:line="240" w:lineRule="auto"/>
              <w:rPr>
                <w:szCs w:val="28"/>
              </w:rPr>
            </w:pPr>
          </w:p>
          <w:p w14:paraId="7F1642F6" w14:textId="77777777" w:rsidR="001939D5" w:rsidRPr="00F35176" w:rsidRDefault="001939D5" w:rsidP="00020A72">
            <w:pPr>
              <w:widowControl w:val="0"/>
              <w:overflowPunct w:val="0"/>
              <w:autoSpaceDE w:val="0"/>
              <w:autoSpaceDN w:val="0"/>
              <w:adjustRightInd w:val="0"/>
              <w:spacing w:after="0" w:line="240" w:lineRule="auto"/>
              <w:textAlignment w:val="baseline"/>
              <w:rPr>
                <w:szCs w:val="28"/>
              </w:rPr>
            </w:pPr>
          </w:p>
        </w:tc>
      </w:tr>
    </w:tbl>
    <w:p w14:paraId="515F23A1" w14:textId="3671D47D" w:rsidR="00AC6B41" w:rsidRDefault="00AC6B41" w:rsidP="006D6021">
      <w:pPr>
        <w:ind w:left="0" w:right="48" w:firstLine="0"/>
        <w:rPr>
          <w:szCs w:val="28"/>
        </w:rPr>
      </w:pPr>
    </w:p>
    <w:p w14:paraId="49E6A710" w14:textId="77777777" w:rsidR="00AC6B41" w:rsidRPr="0048187C" w:rsidRDefault="00AC6B41" w:rsidP="00AC6B41">
      <w:pPr>
        <w:ind w:right="48"/>
        <w:jc w:val="center"/>
        <w:rPr>
          <w:szCs w:val="28"/>
        </w:rPr>
      </w:pPr>
    </w:p>
    <w:p w14:paraId="30A3E6E8" w14:textId="77777777" w:rsidR="00AC6B41" w:rsidRPr="0048187C" w:rsidRDefault="00AC6B41" w:rsidP="00AC6B41">
      <w:pPr>
        <w:ind w:right="48"/>
        <w:jc w:val="center"/>
        <w:rPr>
          <w:szCs w:val="28"/>
        </w:rPr>
      </w:pPr>
    </w:p>
    <w:p w14:paraId="1ADE20CF" w14:textId="77777777" w:rsidR="00AC6B41" w:rsidRPr="0048187C" w:rsidRDefault="00AC6B41" w:rsidP="00AC6B41">
      <w:pPr>
        <w:ind w:right="48"/>
        <w:jc w:val="center"/>
        <w:rPr>
          <w:b/>
          <w:szCs w:val="28"/>
        </w:rPr>
      </w:pPr>
    </w:p>
    <w:p w14:paraId="569D6676" w14:textId="77777777" w:rsidR="00AC6B41" w:rsidRDefault="00AC6B41" w:rsidP="00971E10">
      <w:pPr>
        <w:spacing w:after="0" w:line="240" w:lineRule="auto"/>
        <w:ind w:right="48"/>
        <w:jc w:val="center"/>
        <w:rPr>
          <w:b/>
          <w:szCs w:val="28"/>
        </w:rPr>
      </w:pPr>
      <w:r>
        <w:rPr>
          <w:b/>
          <w:szCs w:val="28"/>
        </w:rPr>
        <w:t xml:space="preserve">ОТЧЕТ </w:t>
      </w:r>
    </w:p>
    <w:p w14:paraId="6F709EB9" w14:textId="77777777" w:rsidR="00AC6B41" w:rsidRPr="00EF471A" w:rsidRDefault="00AC6B41" w:rsidP="00971E10">
      <w:pPr>
        <w:spacing w:after="0" w:line="240" w:lineRule="auto"/>
        <w:ind w:right="48"/>
        <w:jc w:val="center"/>
        <w:rPr>
          <w:b/>
          <w:szCs w:val="28"/>
        </w:rPr>
      </w:pPr>
      <w:r w:rsidRPr="00EF471A">
        <w:rPr>
          <w:b/>
          <w:szCs w:val="28"/>
        </w:rPr>
        <w:t>О РЕЗУЛЬТАТАХ САМООБСЛЕДОВАНИЯ</w:t>
      </w:r>
    </w:p>
    <w:p w14:paraId="4E860196" w14:textId="77777777" w:rsidR="00AC6B41" w:rsidRPr="00EF471A" w:rsidRDefault="00AC6B41" w:rsidP="00971E10">
      <w:pPr>
        <w:spacing w:after="0" w:line="240" w:lineRule="auto"/>
        <w:ind w:right="48"/>
        <w:jc w:val="center"/>
        <w:rPr>
          <w:b/>
          <w:szCs w:val="28"/>
        </w:rPr>
      </w:pPr>
      <w:r w:rsidRPr="00EF471A">
        <w:rPr>
          <w:b/>
          <w:szCs w:val="28"/>
        </w:rPr>
        <w:t xml:space="preserve">МУНИЦИПАЛЬНОГО БЮДЖЕТНОГО </w:t>
      </w:r>
    </w:p>
    <w:p w14:paraId="05F7C45E" w14:textId="77777777" w:rsidR="00AC6B41" w:rsidRPr="00EF471A" w:rsidRDefault="00AC6B41" w:rsidP="00971E10">
      <w:pPr>
        <w:spacing w:after="0" w:line="240" w:lineRule="auto"/>
        <w:ind w:right="48"/>
        <w:jc w:val="center"/>
        <w:rPr>
          <w:b/>
          <w:szCs w:val="28"/>
        </w:rPr>
      </w:pPr>
      <w:r w:rsidRPr="00EF471A">
        <w:rPr>
          <w:b/>
          <w:szCs w:val="28"/>
        </w:rPr>
        <w:t xml:space="preserve">ДОШКОЛЬНОГО ОБРАЗОВАТЕЛЬНОГО УЧРЕЖДЕНИЯ  </w:t>
      </w:r>
    </w:p>
    <w:p w14:paraId="0D34FAB5" w14:textId="6FEAA4BE" w:rsidR="00AC6B41" w:rsidRPr="00EF471A" w:rsidRDefault="001939D5" w:rsidP="00971E10">
      <w:pPr>
        <w:spacing w:after="0" w:line="240" w:lineRule="auto"/>
        <w:ind w:right="48"/>
        <w:jc w:val="center"/>
        <w:rPr>
          <w:b/>
          <w:szCs w:val="28"/>
        </w:rPr>
      </w:pPr>
      <w:r>
        <w:rPr>
          <w:b/>
          <w:szCs w:val="28"/>
        </w:rPr>
        <w:t>«ДЕТСКИЙ САД № 11 «МЕДИНА» Г. АРГУН</w:t>
      </w:r>
      <w:r w:rsidR="00AC6B41" w:rsidRPr="00EF471A">
        <w:rPr>
          <w:b/>
          <w:szCs w:val="28"/>
        </w:rPr>
        <w:t>»</w:t>
      </w:r>
    </w:p>
    <w:p w14:paraId="448299D7" w14:textId="77777777" w:rsidR="00AC6B41" w:rsidRPr="00EF471A" w:rsidRDefault="00AC6B41" w:rsidP="00971E10">
      <w:pPr>
        <w:spacing w:after="0" w:line="240" w:lineRule="auto"/>
        <w:ind w:right="48"/>
        <w:jc w:val="center"/>
        <w:rPr>
          <w:b/>
          <w:szCs w:val="28"/>
        </w:rPr>
      </w:pPr>
      <w:r>
        <w:rPr>
          <w:b/>
          <w:szCs w:val="28"/>
        </w:rPr>
        <w:t>(ПО СОСТОЯНИЮ НА 31.12.202</w:t>
      </w:r>
      <w:r w:rsidR="00750E15">
        <w:rPr>
          <w:b/>
          <w:szCs w:val="28"/>
        </w:rPr>
        <w:t>4</w:t>
      </w:r>
      <w:r w:rsidRPr="00EF471A">
        <w:rPr>
          <w:b/>
          <w:szCs w:val="28"/>
        </w:rPr>
        <w:t xml:space="preserve"> ГОД</w:t>
      </w:r>
      <w:r>
        <w:rPr>
          <w:b/>
          <w:szCs w:val="28"/>
        </w:rPr>
        <w:t>)</w:t>
      </w:r>
    </w:p>
    <w:p w14:paraId="6154ADC3" w14:textId="77777777" w:rsidR="00AC6B41" w:rsidRPr="00EF471A" w:rsidRDefault="00AC6B41" w:rsidP="00971E10">
      <w:pPr>
        <w:spacing w:after="0" w:line="240" w:lineRule="auto"/>
        <w:ind w:right="48"/>
        <w:jc w:val="center"/>
        <w:rPr>
          <w:b/>
          <w:szCs w:val="28"/>
        </w:rPr>
      </w:pPr>
    </w:p>
    <w:p w14:paraId="089AF7D2" w14:textId="77777777" w:rsidR="00AC6B41" w:rsidRPr="0048187C" w:rsidRDefault="00AC6B41" w:rsidP="00AC6B41">
      <w:pPr>
        <w:ind w:right="48"/>
        <w:jc w:val="center"/>
        <w:rPr>
          <w:b/>
          <w:sz w:val="32"/>
          <w:szCs w:val="28"/>
        </w:rPr>
      </w:pPr>
    </w:p>
    <w:p w14:paraId="3C21EEEF" w14:textId="77777777" w:rsidR="00AC6B41" w:rsidRPr="0048187C" w:rsidRDefault="00AC6B41" w:rsidP="00AC6B41">
      <w:pPr>
        <w:ind w:right="48"/>
        <w:jc w:val="center"/>
        <w:rPr>
          <w:szCs w:val="28"/>
        </w:rPr>
      </w:pPr>
    </w:p>
    <w:p w14:paraId="7CD810C6" w14:textId="77777777" w:rsidR="00AC6B41" w:rsidRDefault="00AC6B41" w:rsidP="00AC6B41">
      <w:pPr>
        <w:ind w:right="48"/>
        <w:jc w:val="center"/>
        <w:rPr>
          <w:szCs w:val="28"/>
        </w:rPr>
      </w:pPr>
    </w:p>
    <w:p w14:paraId="080886DA" w14:textId="77777777" w:rsidR="00971E10" w:rsidRPr="00420AD3" w:rsidRDefault="00971E10" w:rsidP="00AC6B41">
      <w:pPr>
        <w:ind w:right="48"/>
        <w:jc w:val="center"/>
        <w:rPr>
          <w:szCs w:val="28"/>
        </w:rPr>
      </w:pPr>
    </w:p>
    <w:p w14:paraId="4A2A03AE" w14:textId="77777777" w:rsidR="00AC6B41" w:rsidRPr="00420AD3" w:rsidRDefault="00AC6B41" w:rsidP="00AC6B41">
      <w:pPr>
        <w:ind w:right="48"/>
        <w:jc w:val="center"/>
        <w:rPr>
          <w:szCs w:val="28"/>
        </w:rPr>
      </w:pPr>
    </w:p>
    <w:p w14:paraId="48DC03AD" w14:textId="77777777" w:rsidR="00AC6B41" w:rsidRPr="00420AD3" w:rsidRDefault="00AC6B41" w:rsidP="00AC6B41">
      <w:pPr>
        <w:ind w:right="48"/>
        <w:rPr>
          <w:szCs w:val="28"/>
        </w:rPr>
      </w:pPr>
    </w:p>
    <w:p w14:paraId="3B85D90B" w14:textId="77777777" w:rsidR="00AC6B41" w:rsidRPr="00420AD3" w:rsidRDefault="00AC6B41" w:rsidP="00AC6B41">
      <w:pPr>
        <w:ind w:right="48"/>
        <w:jc w:val="center"/>
        <w:rPr>
          <w:szCs w:val="28"/>
        </w:rPr>
      </w:pPr>
    </w:p>
    <w:p w14:paraId="5D6E24DB" w14:textId="753B6FAA" w:rsidR="00AC6B41" w:rsidRDefault="00AC6B41" w:rsidP="001939D5">
      <w:pPr>
        <w:ind w:left="0" w:right="48" w:firstLine="0"/>
        <w:rPr>
          <w:szCs w:val="28"/>
        </w:rPr>
      </w:pPr>
    </w:p>
    <w:p w14:paraId="6588CB9C" w14:textId="6356D5BE" w:rsidR="00AC6B41" w:rsidRDefault="00AC6B41" w:rsidP="00AC6B41">
      <w:pPr>
        <w:ind w:right="48"/>
        <w:rPr>
          <w:szCs w:val="28"/>
        </w:rPr>
      </w:pPr>
    </w:p>
    <w:p w14:paraId="1552D2A9" w14:textId="23332F57" w:rsidR="006D6021" w:rsidRDefault="006D6021" w:rsidP="00AC6B41">
      <w:pPr>
        <w:ind w:right="48"/>
        <w:rPr>
          <w:szCs w:val="28"/>
        </w:rPr>
      </w:pPr>
    </w:p>
    <w:p w14:paraId="7DABF0BF" w14:textId="77777777" w:rsidR="006D6021" w:rsidRDefault="006D6021" w:rsidP="00AC6B41">
      <w:pPr>
        <w:ind w:right="48"/>
        <w:rPr>
          <w:szCs w:val="28"/>
        </w:rPr>
      </w:pPr>
    </w:p>
    <w:p w14:paraId="4BF808A5" w14:textId="77777777" w:rsidR="008135F1" w:rsidRPr="00420AD3" w:rsidRDefault="008135F1" w:rsidP="00AC6B41">
      <w:pPr>
        <w:ind w:right="48"/>
        <w:rPr>
          <w:szCs w:val="28"/>
        </w:rPr>
      </w:pPr>
    </w:p>
    <w:p w14:paraId="05708E24" w14:textId="647141AF" w:rsidR="00AC6B41" w:rsidRPr="003730C5" w:rsidRDefault="001939D5" w:rsidP="00AC6B41">
      <w:pPr>
        <w:pStyle w:val="ConsPlusNonformat"/>
        <w:ind w:right="48"/>
        <w:jc w:val="center"/>
        <w:rPr>
          <w:rFonts w:ascii="Times New Roman" w:hAnsi="Times New Roman" w:cs="Times New Roman"/>
          <w:sz w:val="28"/>
          <w:szCs w:val="28"/>
        </w:rPr>
      </w:pPr>
      <w:r>
        <w:rPr>
          <w:rFonts w:ascii="Times New Roman" w:hAnsi="Times New Roman" w:cs="Times New Roman"/>
          <w:sz w:val="28"/>
          <w:szCs w:val="28"/>
        </w:rPr>
        <w:t>г. Аргун</w:t>
      </w:r>
      <w:r w:rsidR="00AC6B41">
        <w:rPr>
          <w:rFonts w:ascii="Times New Roman" w:hAnsi="Times New Roman" w:cs="Times New Roman"/>
          <w:sz w:val="28"/>
          <w:szCs w:val="28"/>
        </w:rPr>
        <w:t xml:space="preserve"> – 202</w:t>
      </w:r>
      <w:r w:rsidR="00971E10">
        <w:rPr>
          <w:rFonts w:ascii="Times New Roman" w:hAnsi="Times New Roman" w:cs="Times New Roman"/>
          <w:sz w:val="28"/>
          <w:szCs w:val="28"/>
        </w:rPr>
        <w:t>5</w:t>
      </w:r>
      <w:r w:rsidR="00AC6B41">
        <w:rPr>
          <w:rFonts w:ascii="Times New Roman" w:hAnsi="Times New Roman" w:cs="Times New Roman"/>
          <w:sz w:val="28"/>
          <w:szCs w:val="28"/>
        </w:rPr>
        <w:t xml:space="preserve"> г.</w:t>
      </w:r>
    </w:p>
    <w:p w14:paraId="4A09B9A5" w14:textId="77777777" w:rsidR="0012246C" w:rsidRPr="00181158" w:rsidRDefault="0012246C" w:rsidP="00181158">
      <w:pPr>
        <w:spacing w:after="0" w:line="240" w:lineRule="auto"/>
        <w:ind w:left="0" w:right="465" w:firstLine="0"/>
        <w:jc w:val="center"/>
        <w:rPr>
          <w:rFonts w:asciiTheme="majorHAnsi" w:hAnsiTheme="majorHAnsi" w:cstheme="majorHAnsi"/>
          <w:b/>
          <w:szCs w:val="28"/>
        </w:rPr>
      </w:pPr>
      <w:r w:rsidRPr="00181158">
        <w:rPr>
          <w:rFonts w:asciiTheme="majorHAnsi" w:hAnsiTheme="majorHAnsi" w:cstheme="majorHAnsi"/>
          <w:b/>
          <w:szCs w:val="28"/>
        </w:rPr>
        <w:lastRenderedPageBreak/>
        <w:t>Отчет</w:t>
      </w:r>
    </w:p>
    <w:p w14:paraId="7223BC1D" w14:textId="77777777" w:rsidR="001E66CC" w:rsidRDefault="0012246C" w:rsidP="001E66CC">
      <w:pPr>
        <w:spacing w:after="0" w:line="240" w:lineRule="auto"/>
        <w:ind w:left="0" w:right="465" w:firstLine="0"/>
        <w:jc w:val="center"/>
        <w:rPr>
          <w:rFonts w:asciiTheme="majorHAnsi" w:hAnsiTheme="majorHAnsi" w:cstheme="majorHAnsi"/>
          <w:b/>
          <w:szCs w:val="28"/>
        </w:rPr>
      </w:pPr>
      <w:r w:rsidRPr="00181158">
        <w:rPr>
          <w:rFonts w:asciiTheme="majorHAnsi" w:hAnsiTheme="majorHAnsi" w:cstheme="majorHAnsi"/>
          <w:b/>
          <w:szCs w:val="28"/>
        </w:rPr>
        <w:t xml:space="preserve">о результатах </w:t>
      </w:r>
      <w:proofErr w:type="spellStart"/>
      <w:r w:rsidR="001E66CC">
        <w:rPr>
          <w:rFonts w:asciiTheme="majorHAnsi" w:hAnsiTheme="majorHAnsi" w:cstheme="majorHAnsi"/>
          <w:b/>
          <w:szCs w:val="28"/>
        </w:rPr>
        <w:t>самообследования</w:t>
      </w:r>
      <w:proofErr w:type="spellEnd"/>
      <w:r w:rsidR="001E66CC">
        <w:rPr>
          <w:rFonts w:asciiTheme="majorHAnsi" w:hAnsiTheme="majorHAnsi" w:cstheme="majorHAnsi"/>
          <w:b/>
          <w:szCs w:val="28"/>
        </w:rPr>
        <w:t xml:space="preserve"> деятельности </w:t>
      </w:r>
    </w:p>
    <w:p w14:paraId="5FF4A82F" w14:textId="77777777" w:rsidR="0012246C" w:rsidRPr="00181158" w:rsidRDefault="0012246C" w:rsidP="00181158">
      <w:pPr>
        <w:spacing w:after="0" w:line="240" w:lineRule="auto"/>
        <w:ind w:left="211" w:right="612"/>
        <w:rPr>
          <w:rFonts w:asciiTheme="majorHAnsi" w:hAnsiTheme="majorHAnsi" w:cstheme="majorHAnsi"/>
          <w:b/>
          <w:szCs w:val="28"/>
        </w:rPr>
      </w:pPr>
    </w:p>
    <w:p w14:paraId="47E4F275" w14:textId="5EF55AE0" w:rsidR="00DF2FBB" w:rsidRPr="00181158" w:rsidRDefault="00C94B78" w:rsidP="001E66CC">
      <w:pPr>
        <w:spacing w:after="0" w:line="240" w:lineRule="auto"/>
        <w:ind w:left="0"/>
        <w:rPr>
          <w:rFonts w:asciiTheme="majorHAnsi" w:hAnsiTheme="majorHAnsi" w:cstheme="majorHAnsi"/>
          <w:szCs w:val="28"/>
        </w:rPr>
      </w:pPr>
      <w:r>
        <w:rPr>
          <w:rFonts w:asciiTheme="majorHAnsi" w:hAnsiTheme="majorHAnsi" w:cstheme="majorHAnsi"/>
          <w:szCs w:val="28"/>
        </w:rPr>
        <w:t xml:space="preserve">         </w:t>
      </w:r>
      <w:proofErr w:type="spellStart"/>
      <w:r w:rsidR="00DF2FBB" w:rsidRPr="00181158">
        <w:rPr>
          <w:rFonts w:asciiTheme="majorHAnsi" w:hAnsiTheme="majorHAnsi" w:cstheme="majorHAnsi"/>
          <w:szCs w:val="28"/>
        </w:rPr>
        <w:t>Самообследование</w:t>
      </w:r>
      <w:proofErr w:type="spellEnd"/>
      <w:r w:rsidR="00DF2FBB" w:rsidRPr="00181158">
        <w:rPr>
          <w:rFonts w:asciiTheme="majorHAnsi" w:hAnsiTheme="majorHAnsi" w:cstheme="majorHAnsi"/>
          <w:szCs w:val="28"/>
        </w:rPr>
        <w:t xml:space="preserve"> деятельности Муниципального бюджетного дошкольного образовательного учреждения «Детский сад </w:t>
      </w:r>
      <w:r w:rsidR="00960122">
        <w:rPr>
          <w:rFonts w:asciiTheme="majorHAnsi" w:hAnsiTheme="majorHAnsi" w:cstheme="majorHAnsi"/>
          <w:szCs w:val="28"/>
        </w:rPr>
        <w:t>№ 11</w:t>
      </w:r>
      <w:r w:rsidR="000A50BF">
        <w:rPr>
          <w:rFonts w:asciiTheme="majorHAnsi" w:hAnsiTheme="majorHAnsi" w:cstheme="majorHAnsi"/>
          <w:szCs w:val="28"/>
        </w:rPr>
        <w:t xml:space="preserve"> </w:t>
      </w:r>
      <w:r w:rsidR="00960122">
        <w:rPr>
          <w:rFonts w:asciiTheme="majorHAnsi" w:hAnsiTheme="majorHAnsi" w:cstheme="majorHAnsi"/>
          <w:szCs w:val="28"/>
        </w:rPr>
        <w:t>«Медина</w:t>
      </w:r>
      <w:r w:rsidR="00DF2FBB" w:rsidRPr="00181158">
        <w:rPr>
          <w:rFonts w:asciiTheme="majorHAnsi" w:hAnsiTheme="majorHAnsi" w:cstheme="majorHAnsi"/>
          <w:szCs w:val="28"/>
        </w:rPr>
        <w:t xml:space="preserve">» </w:t>
      </w:r>
      <w:r w:rsidR="00960122">
        <w:rPr>
          <w:rFonts w:asciiTheme="majorHAnsi" w:hAnsiTheme="majorHAnsi" w:cstheme="majorHAnsi"/>
          <w:szCs w:val="28"/>
        </w:rPr>
        <w:t>г. Аргун</w:t>
      </w:r>
      <w:r w:rsidR="00DF2FBB" w:rsidRPr="00181158">
        <w:rPr>
          <w:rFonts w:asciiTheme="majorHAnsi" w:hAnsiTheme="majorHAnsi" w:cstheme="majorHAnsi"/>
          <w:szCs w:val="28"/>
        </w:rPr>
        <w:t xml:space="preserve">» проводится в соответствии: </w:t>
      </w:r>
    </w:p>
    <w:p w14:paraId="3536551C" w14:textId="77777777" w:rsidR="00C94B78" w:rsidRPr="005D733A" w:rsidRDefault="00DF2FBB" w:rsidP="001E66CC">
      <w:pPr>
        <w:spacing w:after="0" w:line="240" w:lineRule="auto"/>
        <w:ind w:firstLine="709"/>
        <w:rPr>
          <w:color w:val="auto"/>
        </w:rPr>
      </w:pPr>
      <w:r w:rsidRPr="00181158">
        <w:rPr>
          <w:rFonts w:asciiTheme="majorHAnsi" w:hAnsiTheme="majorHAnsi" w:cstheme="majorHAnsi"/>
          <w:color w:val="auto"/>
          <w:szCs w:val="28"/>
        </w:rPr>
        <w:t xml:space="preserve">- </w:t>
      </w:r>
      <w:r w:rsidR="00196A11" w:rsidRPr="00181158">
        <w:rPr>
          <w:rFonts w:asciiTheme="majorHAnsi" w:hAnsiTheme="majorHAnsi" w:cstheme="majorHAnsi"/>
          <w:szCs w:val="28"/>
        </w:rPr>
        <w:t xml:space="preserve">с </w:t>
      </w:r>
      <w:r w:rsidR="00196A11">
        <w:t xml:space="preserve">п. 13 ч. </w:t>
      </w:r>
      <w:r w:rsidR="009E242A">
        <w:t>3</w:t>
      </w:r>
      <w:r w:rsidR="00196A11">
        <w:t xml:space="preserve"> статьи 28, п. </w:t>
      </w:r>
      <w:r w:rsidR="00D8790D">
        <w:t>3</w:t>
      </w:r>
      <w:r w:rsidR="00196A11">
        <w:t xml:space="preserve"> ч. 2 статьи 29, </w:t>
      </w:r>
      <w:r w:rsidRPr="00181158">
        <w:rPr>
          <w:rFonts w:asciiTheme="majorHAnsi" w:hAnsiTheme="majorHAnsi" w:cstheme="majorHAnsi"/>
          <w:color w:val="auto"/>
          <w:szCs w:val="28"/>
        </w:rPr>
        <w:t>Федеральн</w:t>
      </w:r>
      <w:r w:rsidR="00196A11">
        <w:rPr>
          <w:rFonts w:asciiTheme="majorHAnsi" w:hAnsiTheme="majorHAnsi" w:cstheme="majorHAnsi"/>
          <w:color w:val="auto"/>
          <w:szCs w:val="28"/>
        </w:rPr>
        <w:t>ого</w:t>
      </w:r>
      <w:r w:rsidRPr="00181158">
        <w:rPr>
          <w:rFonts w:asciiTheme="majorHAnsi" w:hAnsiTheme="majorHAnsi" w:cstheme="majorHAnsi"/>
          <w:color w:val="auto"/>
          <w:szCs w:val="28"/>
        </w:rPr>
        <w:t xml:space="preserve"> закон</w:t>
      </w:r>
      <w:r w:rsidR="00196A11">
        <w:rPr>
          <w:rFonts w:asciiTheme="majorHAnsi" w:hAnsiTheme="majorHAnsi" w:cstheme="majorHAnsi"/>
          <w:color w:val="auto"/>
          <w:szCs w:val="28"/>
        </w:rPr>
        <w:t>а</w:t>
      </w:r>
      <w:r w:rsidRPr="00181158">
        <w:rPr>
          <w:rFonts w:asciiTheme="majorHAnsi" w:hAnsiTheme="majorHAnsi" w:cstheme="majorHAnsi"/>
          <w:color w:val="auto"/>
          <w:szCs w:val="28"/>
        </w:rPr>
        <w:t xml:space="preserve"> № 273-ФЗ от 29.12.2012г</w:t>
      </w:r>
      <w:r w:rsidR="001C42AF">
        <w:rPr>
          <w:rFonts w:asciiTheme="majorHAnsi" w:hAnsiTheme="majorHAnsi" w:cstheme="majorHAnsi"/>
          <w:color w:val="auto"/>
          <w:szCs w:val="28"/>
        </w:rPr>
        <w:t xml:space="preserve">. </w:t>
      </w:r>
      <w:r w:rsidRPr="00181158">
        <w:rPr>
          <w:rFonts w:asciiTheme="majorHAnsi" w:hAnsiTheme="majorHAnsi" w:cstheme="majorHAnsi"/>
          <w:color w:val="auto"/>
          <w:szCs w:val="28"/>
        </w:rPr>
        <w:t xml:space="preserve">«Об образовании в Российской Федерации» </w:t>
      </w:r>
      <w:r w:rsidR="00196A11">
        <w:t>в редакции от 08.08.2024.</w:t>
      </w:r>
    </w:p>
    <w:p w14:paraId="006BEE83" w14:textId="77777777" w:rsidR="00C94B78" w:rsidRDefault="00C94B78" w:rsidP="001E66CC">
      <w:pPr>
        <w:spacing w:after="0" w:line="240" w:lineRule="auto"/>
        <w:ind w:firstLine="709"/>
      </w:pPr>
      <w:r>
        <w:rPr>
          <w:rFonts w:asciiTheme="majorHAnsi" w:hAnsiTheme="majorHAnsi" w:cstheme="majorHAnsi"/>
          <w:color w:val="auto"/>
          <w:szCs w:val="28"/>
        </w:rPr>
        <w:t xml:space="preserve">- </w:t>
      </w:r>
      <w:r w:rsidRPr="008F16A7">
        <w:t xml:space="preserve">Приказом Минобразования и науки Российской Федерации № 462 от 14 июня 2013 года «Об утверждении Порядка проведения </w:t>
      </w:r>
      <w:proofErr w:type="spellStart"/>
      <w:r w:rsidRPr="008F16A7">
        <w:t>самообследования</w:t>
      </w:r>
      <w:proofErr w:type="spellEnd"/>
      <w:r w:rsidRPr="008F16A7">
        <w:t xml:space="preserve"> образовательной организацией» с изме</w:t>
      </w:r>
      <w:r>
        <w:t>нениями на 14 декабря 2017 года;</w:t>
      </w:r>
      <w:r w:rsidRPr="008F16A7">
        <w:t xml:space="preserve"> </w:t>
      </w:r>
    </w:p>
    <w:p w14:paraId="47A9DB2D" w14:textId="77777777" w:rsidR="00C94B78" w:rsidRDefault="00C94B78" w:rsidP="001E66CC">
      <w:pPr>
        <w:spacing w:after="0" w:line="240" w:lineRule="auto"/>
        <w:ind w:firstLine="709"/>
      </w:pPr>
      <w:r>
        <w:t xml:space="preserve">- </w:t>
      </w:r>
      <w:r w:rsidRPr="008F16A7">
        <w:t>Постановлением Российской Федерации от 5 августа 2013 г. № 662 «Об осуществлении мониторинга системы образования» с из</w:t>
      </w:r>
      <w:r>
        <w:t>менениями на 24 марта 2022 года;</w:t>
      </w:r>
    </w:p>
    <w:p w14:paraId="5A4A210B" w14:textId="77777777" w:rsidR="00BE6C18" w:rsidRDefault="00BE6C18" w:rsidP="001E66CC">
      <w:pPr>
        <w:spacing w:after="0" w:line="240" w:lineRule="auto"/>
        <w:ind w:left="0"/>
        <w:rPr>
          <w:rFonts w:asciiTheme="majorHAnsi" w:hAnsiTheme="majorHAnsi" w:cstheme="majorHAnsi"/>
          <w:color w:val="auto"/>
          <w:szCs w:val="28"/>
        </w:rPr>
      </w:pPr>
      <w:r w:rsidRPr="00181158">
        <w:rPr>
          <w:rFonts w:asciiTheme="majorHAnsi" w:hAnsiTheme="majorHAnsi" w:cstheme="majorHAnsi"/>
          <w:spacing w:val="2"/>
          <w:szCs w:val="28"/>
          <w:shd w:val="clear" w:color="auto" w:fill="FFFFFF"/>
        </w:rPr>
        <w:t xml:space="preserve">- СанПиН 2.3/2.4.3590-20 «Санитарно-эпидемиологические </w:t>
      </w:r>
      <w:r w:rsidRPr="00181158">
        <w:rPr>
          <w:rFonts w:asciiTheme="majorHAnsi" w:hAnsiTheme="majorHAnsi" w:cstheme="majorHAnsi"/>
          <w:color w:val="auto"/>
          <w:szCs w:val="28"/>
        </w:rPr>
        <w:t>требования к организации общественного питания населения»;</w:t>
      </w:r>
    </w:p>
    <w:p w14:paraId="68E2842D" w14:textId="77777777" w:rsidR="00C94B78" w:rsidRDefault="00C94B78" w:rsidP="001E66CC">
      <w:pPr>
        <w:spacing w:after="0" w:line="240" w:lineRule="auto"/>
        <w:ind w:left="0" w:firstLine="0"/>
      </w:pPr>
      <w:r>
        <w:t xml:space="preserve">- </w:t>
      </w:r>
      <w:r w:rsidRPr="008F16A7">
        <w:t xml:space="preserve">Уставом дошкольного образовательного учреждения. </w:t>
      </w:r>
    </w:p>
    <w:p w14:paraId="54F5A2BD" w14:textId="5FA2138E" w:rsidR="0012246C" w:rsidRPr="00181158" w:rsidRDefault="0012246C" w:rsidP="00953A83">
      <w:pPr>
        <w:spacing w:after="23" w:line="240" w:lineRule="auto"/>
        <w:ind w:left="0" w:firstLine="0"/>
        <w:rPr>
          <w:rFonts w:asciiTheme="majorHAnsi" w:hAnsiTheme="majorHAnsi" w:cstheme="majorHAnsi"/>
          <w:szCs w:val="28"/>
        </w:rPr>
      </w:pPr>
      <w:r w:rsidRPr="00181158">
        <w:rPr>
          <w:rFonts w:asciiTheme="majorHAnsi" w:hAnsiTheme="majorHAnsi" w:cstheme="majorHAnsi"/>
          <w:b/>
          <w:szCs w:val="28"/>
        </w:rPr>
        <w:t xml:space="preserve">Сроки проведения процедуры </w:t>
      </w:r>
      <w:proofErr w:type="spellStart"/>
      <w:r w:rsidRPr="00181158">
        <w:rPr>
          <w:rFonts w:asciiTheme="majorHAnsi" w:hAnsiTheme="majorHAnsi" w:cstheme="majorHAnsi"/>
          <w:b/>
          <w:szCs w:val="28"/>
        </w:rPr>
        <w:t>самообследования</w:t>
      </w:r>
      <w:proofErr w:type="spellEnd"/>
      <w:r w:rsidRPr="00181158">
        <w:rPr>
          <w:rFonts w:asciiTheme="majorHAnsi" w:hAnsiTheme="majorHAnsi" w:cstheme="majorHAnsi"/>
          <w:szCs w:val="28"/>
        </w:rPr>
        <w:t xml:space="preserve"> –</w:t>
      </w:r>
      <w:r w:rsidR="000A50BF">
        <w:rPr>
          <w:rFonts w:asciiTheme="majorHAnsi" w:hAnsiTheme="majorHAnsi" w:cstheme="majorHAnsi"/>
          <w:szCs w:val="28"/>
        </w:rPr>
        <w:t xml:space="preserve"> с 1</w:t>
      </w:r>
      <w:r w:rsidR="00960122">
        <w:rPr>
          <w:rFonts w:asciiTheme="majorHAnsi" w:hAnsiTheme="majorHAnsi" w:cstheme="majorHAnsi"/>
          <w:szCs w:val="28"/>
        </w:rPr>
        <w:t>0</w:t>
      </w:r>
      <w:r w:rsidR="0055556E" w:rsidRPr="00181158">
        <w:rPr>
          <w:rFonts w:asciiTheme="majorHAnsi" w:hAnsiTheme="majorHAnsi" w:cstheme="majorHAnsi"/>
          <w:szCs w:val="28"/>
        </w:rPr>
        <w:t>.01</w:t>
      </w:r>
      <w:r w:rsidR="005D733A">
        <w:rPr>
          <w:rFonts w:asciiTheme="majorHAnsi" w:hAnsiTheme="majorHAnsi" w:cstheme="majorHAnsi"/>
          <w:szCs w:val="28"/>
        </w:rPr>
        <w:t>.202</w:t>
      </w:r>
      <w:r w:rsidR="001C42AF">
        <w:rPr>
          <w:rFonts w:asciiTheme="majorHAnsi" w:hAnsiTheme="majorHAnsi" w:cstheme="majorHAnsi"/>
          <w:szCs w:val="28"/>
        </w:rPr>
        <w:t>5</w:t>
      </w:r>
      <w:r w:rsidR="000A50BF">
        <w:rPr>
          <w:rFonts w:asciiTheme="majorHAnsi" w:hAnsiTheme="majorHAnsi" w:cstheme="majorHAnsi"/>
          <w:szCs w:val="28"/>
        </w:rPr>
        <w:t xml:space="preserve"> года по 2</w:t>
      </w:r>
      <w:r w:rsidR="00960122">
        <w:rPr>
          <w:rFonts w:asciiTheme="majorHAnsi" w:hAnsiTheme="majorHAnsi" w:cstheme="majorHAnsi"/>
          <w:szCs w:val="28"/>
        </w:rPr>
        <w:t>0.04</w:t>
      </w:r>
      <w:r w:rsidR="000A50BF">
        <w:rPr>
          <w:rFonts w:asciiTheme="majorHAnsi" w:hAnsiTheme="majorHAnsi" w:cstheme="majorHAnsi"/>
          <w:szCs w:val="28"/>
        </w:rPr>
        <w:t>.202</w:t>
      </w:r>
      <w:r w:rsidR="001C42AF">
        <w:rPr>
          <w:rFonts w:asciiTheme="majorHAnsi" w:hAnsiTheme="majorHAnsi" w:cstheme="majorHAnsi"/>
          <w:szCs w:val="28"/>
        </w:rPr>
        <w:t>5</w:t>
      </w:r>
      <w:r w:rsidRPr="00181158">
        <w:rPr>
          <w:rFonts w:asciiTheme="majorHAnsi" w:hAnsiTheme="majorHAnsi" w:cstheme="majorHAnsi"/>
          <w:szCs w:val="28"/>
        </w:rPr>
        <w:t xml:space="preserve"> года.</w:t>
      </w:r>
      <w:r w:rsidR="00953A83">
        <w:rPr>
          <w:rFonts w:asciiTheme="majorHAnsi" w:hAnsiTheme="majorHAnsi" w:cstheme="majorHAnsi"/>
          <w:szCs w:val="28"/>
        </w:rPr>
        <w:t xml:space="preserve"> </w:t>
      </w:r>
      <w:r w:rsidRPr="00181158">
        <w:rPr>
          <w:rFonts w:asciiTheme="majorHAnsi" w:hAnsiTheme="majorHAnsi" w:cstheme="majorHAnsi"/>
          <w:szCs w:val="28"/>
        </w:rPr>
        <w:t>Определены приказом заведу</w:t>
      </w:r>
      <w:r w:rsidR="00BE6C18" w:rsidRPr="00181158">
        <w:rPr>
          <w:rFonts w:asciiTheme="majorHAnsi" w:hAnsiTheme="majorHAnsi" w:cstheme="majorHAnsi"/>
          <w:szCs w:val="28"/>
        </w:rPr>
        <w:t xml:space="preserve">ющего МБДОУ № </w:t>
      </w:r>
      <w:r w:rsidR="00960122">
        <w:rPr>
          <w:rFonts w:asciiTheme="majorHAnsi" w:hAnsiTheme="majorHAnsi" w:cstheme="majorHAnsi"/>
          <w:szCs w:val="28"/>
        </w:rPr>
        <w:t>№11 «Медина</w:t>
      </w:r>
      <w:r w:rsidR="00960122" w:rsidRPr="00181158">
        <w:rPr>
          <w:rFonts w:asciiTheme="majorHAnsi" w:hAnsiTheme="majorHAnsi" w:cstheme="majorHAnsi"/>
          <w:szCs w:val="28"/>
        </w:rPr>
        <w:t xml:space="preserve">» </w:t>
      </w:r>
      <w:r w:rsidR="00960122">
        <w:rPr>
          <w:rFonts w:asciiTheme="majorHAnsi" w:hAnsiTheme="majorHAnsi" w:cstheme="majorHAnsi"/>
          <w:szCs w:val="28"/>
        </w:rPr>
        <w:t>г. Аргун</w:t>
      </w:r>
      <w:r w:rsidR="00960122" w:rsidRPr="00181158">
        <w:rPr>
          <w:rFonts w:asciiTheme="majorHAnsi" w:hAnsiTheme="majorHAnsi" w:cstheme="majorHAnsi"/>
          <w:szCs w:val="28"/>
        </w:rPr>
        <w:t>»</w:t>
      </w:r>
      <w:r w:rsidR="00960122">
        <w:rPr>
          <w:rFonts w:asciiTheme="majorHAnsi" w:hAnsiTheme="majorHAnsi" w:cstheme="majorHAnsi"/>
          <w:szCs w:val="28"/>
        </w:rPr>
        <w:t xml:space="preserve"> </w:t>
      </w:r>
      <w:r w:rsidR="005D733A">
        <w:rPr>
          <w:rFonts w:asciiTheme="majorHAnsi" w:hAnsiTheme="majorHAnsi" w:cstheme="majorHAnsi"/>
          <w:szCs w:val="28"/>
        </w:rPr>
        <w:t>№ 0</w:t>
      </w:r>
      <w:r w:rsidR="00960122">
        <w:rPr>
          <w:rFonts w:asciiTheme="majorHAnsi" w:hAnsiTheme="majorHAnsi" w:cstheme="majorHAnsi"/>
          <w:szCs w:val="28"/>
        </w:rPr>
        <w:t>1-ОД</w:t>
      </w:r>
      <w:r w:rsidR="005D733A">
        <w:rPr>
          <w:rFonts w:asciiTheme="majorHAnsi" w:hAnsiTheme="majorHAnsi" w:cstheme="majorHAnsi"/>
          <w:szCs w:val="28"/>
        </w:rPr>
        <w:t xml:space="preserve"> </w:t>
      </w:r>
      <w:r w:rsidR="00ED2D20" w:rsidRPr="00181158">
        <w:rPr>
          <w:rFonts w:asciiTheme="majorHAnsi" w:hAnsiTheme="majorHAnsi" w:cstheme="majorHAnsi"/>
          <w:szCs w:val="28"/>
        </w:rPr>
        <w:t xml:space="preserve">от </w:t>
      </w:r>
      <w:r w:rsidR="005D733A">
        <w:rPr>
          <w:rFonts w:asciiTheme="majorHAnsi" w:hAnsiTheme="majorHAnsi" w:cstheme="majorHAnsi"/>
          <w:szCs w:val="28"/>
        </w:rPr>
        <w:t>1</w:t>
      </w:r>
      <w:r w:rsidR="00960122">
        <w:rPr>
          <w:rFonts w:asciiTheme="majorHAnsi" w:hAnsiTheme="majorHAnsi" w:cstheme="majorHAnsi"/>
          <w:szCs w:val="28"/>
        </w:rPr>
        <w:t>0</w:t>
      </w:r>
      <w:r w:rsidR="005D733A">
        <w:rPr>
          <w:rFonts w:asciiTheme="majorHAnsi" w:hAnsiTheme="majorHAnsi" w:cstheme="majorHAnsi"/>
          <w:szCs w:val="28"/>
        </w:rPr>
        <w:t>.01.202</w:t>
      </w:r>
      <w:r w:rsidR="001C42AF">
        <w:rPr>
          <w:rFonts w:asciiTheme="majorHAnsi" w:hAnsiTheme="majorHAnsi" w:cstheme="majorHAnsi"/>
          <w:szCs w:val="28"/>
        </w:rPr>
        <w:t>5</w:t>
      </w:r>
      <w:r w:rsidRPr="00181158">
        <w:rPr>
          <w:rFonts w:asciiTheme="majorHAnsi" w:hAnsiTheme="majorHAnsi" w:cstheme="majorHAnsi"/>
          <w:szCs w:val="28"/>
        </w:rPr>
        <w:t xml:space="preserve">г. </w:t>
      </w:r>
    </w:p>
    <w:p w14:paraId="6E71182E" w14:textId="77777777" w:rsidR="00BE6C18" w:rsidRPr="00181158" w:rsidRDefault="0012246C" w:rsidP="001E66CC">
      <w:pPr>
        <w:spacing w:after="5" w:line="240" w:lineRule="auto"/>
        <w:ind w:left="-5"/>
        <w:rPr>
          <w:rFonts w:asciiTheme="majorHAnsi" w:hAnsiTheme="majorHAnsi" w:cstheme="majorHAnsi"/>
          <w:b/>
          <w:szCs w:val="28"/>
        </w:rPr>
      </w:pPr>
      <w:r w:rsidRPr="00181158">
        <w:rPr>
          <w:rFonts w:asciiTheme="majorHAnsi" w:hAnsiTheme="majorHAnsi" w:cstheme="majorHAnsi"/>
          <w:b/>
          <w:szCs w:val="28"/>
        </w:rPr>
        <w:t xml:space="preserve">Состав комиссии по проведению процедуры </w:t>
      </w:r>
      <w:proofErr w:type="spellStart"/>
      <w:r w:rsidRPr="00181158">
        <w:rPr>
          <w:rFonts w:asciiTheme="majorHAnsi" w:hAnsiTheme="majorHAnsi" w:cstheme="majorHAnsi"/>
          <w:b/>
          <w:szCs w:val="28"/>
        </w:rPr>
        <w:t>самообследования</w:t>
      </w:r>
      <w:proofErr w:type="spellEnd"/>
      <w:r w:rsidRPr="00181158">
        <w:rPr>
          <w:rFonts w:asciiTheme="majorHAnsi" w:hAnsiTheme="majorHAnsi" w:cstheme="majorHAnsi"/>
          <w:b/>
          <w:szCs w:val="28"/>
        </w:rPr>
        <w:t>:</w:t>
      </w:r>
    </w:p>
    <w:p w14:paraId="03B98FA8" w14:textId="44BEEB15"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rPr>
      </w:pPr>
      <w:r w:rsidRPr="00181158">
        <w:rPr>
          <w:rFonts w:asciiTheme="majorHAnsi" w:hAnsiTheme="majorHAnsi" w:cstheme="majorHAnsi"/>
          <w:color w:val="000000"/>
          <w:sz w:val="28"/>
          <w:szCs w:val="28"/>
          <w:bdr w:val="none" w:sz="0" w:space="0" w:color="auto" w:frame="1"/>
        </w:rPr>
        <w:t>Председатель - заведующий </w:t>
      </w:r>
      <w:r w:rsidR="00960122">
        <w:rPr>
          <w:rFonts w:asciiTheme="majorHAnsi" w:hAnsiTheme="majorHAnsi" w:cstheme="majorHAnsi"/>
          <w:color w:val="000000"/>
          <w:sz w:val="28"/>
          <w:szCs w:val="28"/>
          <w:bdr w:val="none" w:sz="0" w:space="0" w:color="auto" w:frame="1"/>
        </w:rPr>
        <w:t xml:space="preserve">Л.У. </w:t>
      </w:r>
      <w:proofErr w:type="spellStart"/>
      <w:r w:rsidR="00960122">
        <w:rPr>
          <w:rFonts w:asciiTheme="majorHAnsi" w:hAnsiTheme="majorHAnsi" w:cstheme="majorHAnsi"/>
          <w:color w:val="000000"/>
          <w:sz w:val="28"/>
          <w:szCs w:val="28"/>
          <w:bdr w:val="none" w:sz="0" w:space="0" w:color="auto" w:frame="1"/>
        </w:rPr>
        <w:t>Бершигадова</w:t>
      </w:r>
      <w:proofErr w:type="spellEnd"/>
      <w:r w:rsidR="00960122">
        <w:rPr>
          <w:rFonts w:asciiTheme="majorHAnsi" w:hAnsiTheme="majorHAnsi" w:cstheme="majorHAnsi"/>
          <w:color w:val="000000"/>
          <w:sz w:val="28"/>
          <w:szCs w:val="28"/>
          <w:bdr w:val="none" w:sz="0" w:space="0" w:color="auto" w:frame="1"/>
        </w:rPr>
        <w:t>.</w:t>
      </w:r>
    </w:p>
    <w:p w14:paraId="00C8C5B9" w14:textId="77777777"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bdr w:val="none" w:sz="0" w:space="0" w:color="auto" w:frame="1"/>
        </w:rPr>
      </w:pPr>
      <w:r w:rsidRPr="00181158">
        <w:rPr>
          <w:rFonts w:asciiTheme="majorHAnsi" w:hAnsiTheme="majorHAnsi" w:cstheme="majorHAnsi"/>
          <w:color w:val="000000"/>
          <w:sz w:val="28"/>
          <w:szCs w:val="28"/>
          <w:bdr w:val="none" w:sz="0" w:space="0" w:color="auto" w:frame="1"/>
        </w:rPr>
        <w:t>Члены комиссии:</w:t>
      </w:r>
    </w:p>
    <w:p w14:paraId="31560BB2" w14:textId="20C8509F"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rPr>
      </w:pPr>
      <w:r w:rsidRPr="00181158">
        <w:rPr>
          <w:rFonts w:asciiTheme="majorHAnsi" w:hAnsiTheme="majorHAnsi" w:cstheme="majorHAnsi"/>
          <w:color w:val="000000"/>
          <w:sz w:val="28"/>
          <w:szCs w:val="28"/>
          <w:bdr w:val="none" w:sz="0" w:space="0" w:color="auto" w:frame="1"/>
        </w:rPr>
        <w:t xml:space="preserve">- </w:t>
      </w:r>
      <w:r w:rsidR="00960122">
        <w:rPr>
          <w:rFonts w:asciiTheme="majorHAnsi" w:hAnsiTheme="majorHAnsi" w:cstheme="majorHAnsi"/>
          <w:color w:val="000000"/>
          <w:sz w:val="28"/>
          <w:szCs w:val="28"/>
          <w:bdr w:val="none" w:sz="0" w:space="0" w:color="auto" w:frame="1"/>
        </w:rPr>
        <w:t>педагог-психолог</w:t>
      </w:r>
      <w:r w:rsidR="005D733A">
        <w:rPr>
          <w:rFonts w:asciiTheme="majorHAnsi" w:hAnsiTheme="majorHAnsi" w:cstheme="majorHAnsi"/>
          <w:color w:val="000000"/>
          <w:sz w:val="28"/>
          <w:szCs w:val="28"/>
          <w:bdr w:val="none" w:sz="0" w:space="0" w:color="auto" w:frame="1"/>
        </w:rPr>
        <w:t xml:space="preserve"> – </w:t>
      </w:r>
      <w:r w:rsidR="00960122">
        <w:rPr>
          <w:rFonts w:asciiTheme="majorHAnsi" w:hAnsiTheme="majorHAnsi" w:cstheme="majorHAnsi"/>
          <w:color w:val="000000"/>
          <w:sz w:val="28"/>
          <w:szCs w:val="28"/>
          <w:bdr w:val="none" w:sz="0" w:space="0" w:color="auto" w:frame="1"/>
        </w:rPr>
        <w:t xml:space="preserve">М.С. </w:t>
      </w:r>
      <w:proofErr w:type="spellStart"/>
      <w:r w:rsidR="00960122">
        <w:rPr>
          <w:rFonts w:asciiTheme="majorHAnsi" w:hAnsiTheme="majorHAnsi" w:cstheme="majorHAnsi"/>
          <w:color w:val="000000"/>
          <w:sz w:val="28"/>
          <w:szCs w:val="28"/>
          <w:bdr w:val="none" w:sz="0" w:space="0" w:color="auto" w:frame="1"/>
        </w:rPr>
        <w:t>Шоипова</w:t>
      </w:r>
      <w:proofErr w:type="spellEnd"/>
      <w:r w:rsidRPr="00181158">
        <w:rPr>
          <w:rFonts w:asciiTheme="majorHAnsi" w:hAnsiTheme="majorHAnsi" w:cstheme="majorHAnsi"/>
          <w:color w:val="000000"/>
          <w:sz w:val="28"/>
          <w:szCs w:val="28"/>
          <w:bdr w:val="none" w:sz="0" w:space="0" w:color="auto" w:frame="1"/>
        </w:rPr>
        <w:t xml:space="preserve">. </w:t>
      </w:r>
    </w:p>
    <w:p w14:paraId="4D0B7C10" w14:textId="2ACC1EC8"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bdr w:val="none" w:sz="0" w:space="0" w:color="auto" w:frame="1"/>
        </w:rPr>
      </w:pPr>
      <w:r w:rsidRPr="00181158">
        <w:rPr>
          <w:rFonts w:asciiTheme="majorHAnsi" w:hAnsiTheme="majorHAnsi" w:cstheme="majorHAnsi"/>
          <w:color w:val="000000"/>
          <w:sz w:val="28"/>
          <w:szCs w:val="28"/>
          <w:bdr w:val="none" w:sz="0" w:space="0" w:color="auto" w:frame="1"/>
        </w:rPr>
        <w:t>- заместитель за</w:t>
      </w:r>
      <w:r w:rsidR="0053205C">
        <w:rPr>
          <w:rFonts w:asciiTheme="majorHAnsi" w:hAnsiTheme="majorHAnsi" w:cstheme="majorHAnsi"/>
          <w:color w:val="000000"/>
          <w:sz w:val="28"/>
          <w:szCs w:val="28"/>
          <w:bdr w:val="none" w:sz="0" w:space="0" w:color="auto" w:frame="1"/>
        </w:rPr>
        <w:t xml:space="preserve">ведующего по АХЧ – </w:t>
      </w:r>
      <w:r w:rsidR="00960122">
        <w:rPr>
          <w:rFonts w:asciiTheme="majorHAnsi" w:hAnsiTheme="majorHAnsi" w:cstheme="majorHAnsi"/>
          <w:color w:val="000000"/>
          <w:sz w:val="28"/>
          <w:szCs w:val="28"/>
          <w:bdr w:val="none" w:sz="0" w:space="0" w:color="auto" w:frame="1"/>
        </w:rPr>
        <w:t>С.К. Ибрагимов</w:t>
      </w:r>
      <w:r w:rsidR="0053205C">
        <w:rPr>
          <w:rFonts w:asciiTheme="majorHAnsi" w:hAnsiTheme="majorHAnsi" w:cstheme="majorHAnsi"/>
          <w:color w:val="000000"/>
          <w:sz w:val="28"/>
          <w:szCs w:val="28"/>
          <w:bdr w:val="none" w:sz="0" w:space="0" w:color="auto" w:frame="1"/>
        </w:rPr>
        <w:t>.</w:t>
      </w:r>
    </w:p>
    <w:p w14:paraId="4CA35355" w14:textId="0B684FFB"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rPr>
      </w:pPr>
      <w:r w:rsidRPr="00181158">
        <w:rPr>
          <w:rFonts w:asciiTheme="majorHAnsi" w:hAnsiTheme="majorHAnsi" w:cstheme="majorHAnsi"/>
          <w:color w:val="000000"/>
          <w:sz w:val="28"/>
          <w:szCs w:val="28"/>
          <w:bdr w:val="none" w:sz="0" w:space="0" w:color="auto" w:frame="1"/>
        </w:rPr>
        <w:t xml:space="preserve">- медсестра – </w:t>
      </w:r>
      <w:r w:rsidR="00960122">
        <w:rPr>
          <w:rFonts w:asciiTheme="majorHAnsi" w:hAnsiTheme="majorHAnsi" w:cstheme="majorHAnsi"/>
          <w:color w:val="000000"/>
          <w:sz w:val="28"/>
          <w:szCs w:val="28"/>
          <w:bdr w:val="none" w:sz="0" w:space="0" w:color="auto" w:frame="1"/>
        </w:rPr>
        <w:t xml:space="preserve">А.Д. </w:t>
      </w:r>
      <w:proofErr w:type="spellStart"/>
      <w:r w:rsidR="00960122">
        <w:rPr>
          <w:rFonts w:asciiTheme="majorHAnsi" w:hAnsiTheme="majorHAnsi" w:cstheme="majorHAnsi"/>
          <w:color w:val="000000"/>
          <w:sz w:val="28"/>
          <w:szCs w:val="28"/>
          <w:bdr w:val="none" w:sz="0" w:space="0" w:color="auto" w:frame="1"/>
        </w:rPr>
        <w:t>Шамилева</w:t>
      </w:r>
      <w:proofErr w:type="spellEnd"/>
      <w:r w:rsidRPr="00181158">
        <w:rPr>
          <w:rFonts w:asciiTheme="majorHAnsi" w:hAnsiTheme="majorHAnsi" w:cstheme="majorHAnsi"/>
          <w:color w:val="000000"/>
          <w:sz w:val="28"/>
          <w:szCs w:val="28"/>
          <w:bdr w:val="none" w:sz="0" w:space="0" w:color="auto" w:frame="1"/>
        </w:rPr>
        <w:t>.</w:t>
      </w:r>
    </w:p>
    <w:p w14:paraId="30C0BA0C" w14:textId="77777777" w:rsidR="0055556E" w:rsidRPr="00181158" w:rsidRDefault="0012246C" w:rsidP="001E66CC">
      <w:pPr>
        <w:spacing w:line="240" w:lineRule="auto"/>
        <w:ind w:left="-5"/>
        <w:rPr>
          <w:rFonts w:asciiTheme="majorHAnsi" w:hAnsiTheme="majorHAnsi" w:cstheme="majorHAnsi"/>
          <w:b/>
          <w:szCs w:val="28"/>
        </w:rPr>
      </w:pPr>
      <w:r w:rsidRPr="00181158">
        <w:rPr>
          <w:rFonts w:asciiTheme="majorHAnsi" w:hAnsiTheme="majorHAnsi" w:cstheme="majorHAnsi"/>
          <w:b/>
          <w:szCs w:val="28"/>
        </w:rPr>
        <w:t>Цель пр</w:t>
      </w:r>
      <w:r w:rsidR="0055556E" w:rsidRPr="00181158">
        <w:rPr>
          <w:rFonts w:asciiTheme="majorHAnsi" w:hAnsiTheme="majorHAnsi" w:cstheme="majorHAnsi"/>
          <w:b/>
          <w:szCs w:val="28"/>
        </w:rPr>
        <w:t xml:space="preserve">оведения </w:t>
      </w:r>
      <w:proofErr w:type="spellStart"/>
      <w:r w:rsidR="0055556E" w:rsidRPr="00181158">
        <w:rPr>
          <w:rFonts w:asciiTheme="majorHAnsi" w:hAnsiTheme="majorHAnsi" w:cstheme="majorHAnsi"/>
          <w:b/>
          <w:szCs w:val="28"/>
        </w:rPr>
        <w:t>самообследования</w:t>
      </w:r>
      <w:proofErr w:type="spellEnd"/>
      <w:r w:rsidR="0055556E" w:rsidRPr="00181158">
        <w:rPr>
          <w:rFonts w:asciiTheme="majorHAnsi" w:hAnsiTheme="majorHAnsi" w:cstheme="majorHAnsi"/>
          <w:b/>
          <w:szCs w:val="28"/>
        </w:rPr>
        <w:t>:</w:t>
      </w:r>
    </w:p>
    <w:p w14:paraId="6CAE33DA" w14:textId="77777777" w:rsidR="00BE6C18"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14:paraId="720815B3" w14:textId="77777777"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b/>
          <w:bCs/>
          <w:szCs w:val="28"/>
        </w:rPr>
        <w:t xml:space="preserve">Задачи </w:t>
      </w:r>
      <w:proofErr w:type="spellStart"/>
      <w:r w:rsidRPr="00181158">
        <w:rPr>
          <w:rFonts w:asciiTheme="majorHAnsi" w:hAnsiTheme="majorHAnsi" w:cstheme="majorHAnsi"/>
          <w:b/>
          <w:bCs/>
          <w:szCs w:val="28"/>
        </w:rPr>
        <w:t>самообследования</w:t>
      </w:r>
      <w:proofErr w:type="spellEnd"/>
      <w:r w:rsidRPr="00181158">
        <w:rPr>
          <w:rFonts w:asciiTheme="majorHAnsi" w:hAnsiTheme="majorHAnsi" w:cstheme="majorHAnsi"/>
          <w:b/>
          <w:bCs/>
          <w:szCs w:val="28"/>
        </w:rPr>
        <w:t>:</w:t>
      </w:r>
    </w:p>
    <w:p w14:paraId="3B355642" w14:textId="77777777"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t>-получение объективной информации о состоянии образовательного процесса в образовательной организации;</w:t>
      </w:r>
    </w:p>
    <w:p w14:paraId="083B00EA" w14:textId="77777777"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t>-выявление положительных и отрицательных тенденций в образовательной деятельности;</w:t>
      </w:r>
    </w:p>
    <w:p w14:paraId="5A9EC9CD" w14:textId="77777777" w:rsidR="0055556E" w:rsidRPr="00181158" w:rsidRDefault="0055556E" w:rsidP="00BA5374">
      <w:pPr>
        <w:spacing w:after="0" w:line="240" w:lineRule="auto"/>
        <w:rPr>
          <w:rFonts w:asciiTheme="majorHAnsi" w:hAnsiTheme="majorHAnsi" w:cstheme="majorHAnsi"/>
          <w:szCs w:val="28"/>
        </w:rPr>
      </w:pPr>
      <w:r w:rsidRPr="00181158">
        <w:rPr>
          <w:rFonts w:asciiTheme="majorHAnsi" w:hAnsiTheme="majorHAnsi" w:cstheme="majorHAnsi"/>
          <w:szCs w:val="28"/>
        </w:rPr>
        <w:t>-установление причин возникновения проблем и поиск их устранения.</w:t>
      </w:r>
    </w:p>
    <w:p w14:paraId="18B0B18A" w14:textId="77777777" w:rsidR="00BE6C18" w:rsidRPr="00181158" w:rsidRDefault="001E66CC" w:rsidP="00F47D67">
      <w:pPr>
        <w:pStyle w:val="a4"/>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proofErr w:type="spellStart"/>
      <w:r w:rsidR="0055556E" w:rsidRPr="00181158">
        <w:rPr>
          <w:rFonts w:asciiTheme="majorHAnsi" w:hAnsiTheme="majorHAnsi" w:cstheme="majorHAnsi"/>
          <w:sz w:val="28"/>
          <w:szCs w:val="28"/>
        </w:rPr>
        <w:t>Самообследование</w:t>
      </w:r>
      <w:proofErr w:type="spellEnd"/>
      <w:r w:rsidR="0055556E" w:rsidRPr="00181158">
        <w:rPr>
          <w:rFonts w:asciiTheme="majorHAnsi" w:hAnsiTheme="majorHAnsi" w:cstheme="majorHAnsi"/>
          <w:sz w:val="28"/>
          <w:szCs w:val="28"/>
        </w:rPr>
        <w:t xml:space="preserve"> включает в себя аналитическую часть и результаты </w:t>
      </w:r>
      <w:r w:rsidR="005D733A">
        <w:rPr>
          <w:rFonts w:asciiTheme="majorHAnsi" w:hAnsiTheme="majorHAnsi" w:cstheme="majorHAnsi"/>
          <w:sz w:val="28"/>
          <w:szCs w:val="28"/>
        </w:rPr>
        <w:t>анализа деятельности ДОУ за 202</w:t>
      </w:r>
      <w:r w:rsidR="00D8790D">
        <w:rPr>
          <w:rFonts w:asciiTheme="majorHAnsi" w:hAnsiTheme="majorHAnsi" w:cstheme="majorHAnsi"/>
          <w:sz w:val="28"/>
          <w:szCs w:val="28"/>
        </w:rPr>
        <w:t>4</w:t>
      </w:r>
      <w:r w:rsidR="0055556E" w:rsidRPr="00181158">
        <w:rPr>
          <w:rFonts w:asciiTheme="majorHAnsi" w:hAnsiTheme="majorHAnsi" w:cstheme="majorHAnsi"/>
          <w:sz w:val="28"/>
          <w:szCs w:val="28"/>
        </w:rPr>
        <w:t xml:space="preserve"> год.</w:t>
      </w:r>
    </w:p>
    <w:p w14:paraId="4D97BC78" w14:textId="77777777" w:rsidR="00602877" w:rsidRPr="00181158" w:rsidRDefault="00ED2D20" w:rsidP="001E66CC">
      <w:pPr>
        <w:spacing w:line="240" w:lineRule="auto"/>
        <w:ind w:left="-5"/>
        <w:rPr>
          <w:rFonts w:asciiTheme="majorHAnsi" w:hAnsiTheme="majorHAnsi" w:cstheme="majorHAnsi"/>
          <w:szCs w:val="28"/>
        </w:rPr>
      </w:pPr>
      <w:r w:rsidRPr="00181158">
        <w:rPr>
          <w:rFonts w:asciiTheme="majorHAnsi" w:hAnsiTheme="majorHAnsi" w:cstheme="majorHAnsi"/>
          <w:szCs w:val="28"/>
        </w:rPr>
        <w:t xml:space="preserve">       </w:t>
      </w:r>
      <w:r w:rsidR="0012246C" w:rsidRPr="00181158">
        <w:rPr>
          <w:rFonts w:asciiTheme="majorHAnsi" w:hAnsiTheme="majorHAnsi" w:cstheme="majorHAnsi"/>
          <w:szCs w:val="28"/>
        </w:rPr>
        <w:t xml:space="preserve">В процессе </w:t>
      </w:r>
      <w:proofErr w:type="spellStart"/>
      <w:r w:rsidR="0012246C" w:rsidRPr="00181158">
        <w:rPr>
          <w:rFonts w:asciiTheme="majorHAnsi" w:hAnsiTheme="majorHAnsi" w:cstheme="majorHAnsi"/>
          <w:szCs w:val="28"/>
        </w:rPr>
        <w:t>самообследования</w:t>
      </w:r>
      <w:proofErr w:type="spellEnd"/>
      <w:r w:rsidR="0012246C" w:rsidRPr="00181158">
        <w:rPr>
          <w:rFonts w:asciiTheme="majorHAnsi" w:hAnsiTheme="majorHAnsi" w:cstheme="majorHAnsi"/>
          <w:szCs w:val="28"/>
        </w:rPr>
        <w:t xml:space="preserve"> проводилась оценка:</w:t>
      </w:r>
    </w:p>
    <w:p w14:paraId="5126306B" w14:textId="77777777" w:rsidR="0012246C" w:rsidRPr="00181158" w:rsidRDefault="00602877"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образовательной деятельности,</w:t>
      </w:r>
      <w:r w:rsidR="0012246C" w:rsidRPr="00181158">
        <w:rPr>
          <w:rFonts w:asciiTheme="majorHAnsi" w:hAnsiTheme="majorHAnsi" w:cstheme="majorHAnsi"/>
          <w:szCs w:val="28"/>
        </w:rPr>
        <w:t xml:space="preserve"> </w:t>
      </w:r>
    </w:p>
    <w:p w14:paraId="411C5722" w14:textId="77777777" w:rsidR="0012246C" w:rsidRPr="00181158" w:rsidRDefault="0012246C"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системы управления</w:t>
      </w:r>
      <w:r w:rsidR="00BE6C18" w:rsidRPr="00181158">
        <w:rPr>
          <w:rFonts w:asciiTheme="majorHAnsi" w:hAnsiTheme="majorHAnsi" w:cstheme="majorHAnsi"/>
          <w:szCs w:val="28"/>
        </w:rPr>
        <w:t xml:space="preserve"> ДОУ</w:t>
      </w:r>
      <w:r w:rsidRPr="00181158">
        <w:rPr>
          <w:rFonts w:asciiTheme="majorHAnsi" w:hAnsiTheme="majorHAnsi" w:cstheme="majorHAnsi"/>
          <w:szCs w:val="28"/>
        </w:rPr>
        <w:t xml:space="preserve">,   </w:t>
      </w:r>
    </w:p>
    <w:p w14:paraId="77477A28" w14:textId="77777777" w:rsidR="0012246C" w:rsidRPr="00181158" w:rsidRDefault="0012246C"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 xml:space="preserve">организации образовательного процесса,    </w:t>
      </w:r>
    </w:p>
    <w:p w14:paraId="0C264353" w14:textId="77777777"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качества </w:t>
      </w:r>
      <w:r w:rsidRPr="00181158">
        <w:rPr>
          <w:rFonts w:asciiTheme="majorHAnsi" w:hAnsiTheme="majorHAnsi" w:cstheme="majorHAnsi"/>
          <w:szCs w:val="28"/>
        </w:rPr>
        <w:tab/>
        <w:t xml:space="preserve">кадрового обеспечения, </w:t>
      </w:r>
    </w:p>
    <w:p w14:paraId="32F1851F" w14:textId="77777777"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lastRenderedPageBreak/>
        <w:t xml:space="preserve">- </w:t>
      </w:r>
      <w:r w:rsidR="0012246C" w:rsidRPr="00181158">
        <w:rPr>
          <w:rFonts w:asciiTheme="majorHAnsi" w:hAnsiTheme="majorHAnsi" w:cstheme="majorHAnsi"/>
          <w:szCs w:val="28"/>
        </w:rPr>
        <w:t>учебно-методического</w:t>
      </w:r>
      <w:r w:rsidRPr="00181158">
        <w:rPr>
          <w:rFonts w:asciiTheme="majorHAnsi" w:hAnsiTheme="majorHAnsi" w:cstheme="majorHAnsi"/>
          <w:szCs w:val="28"/>
        </w:rPr>
        <w:t xml:space="preserve"> обеспечения</w:t>
      </w:r>
      <w:r w:rsidR="0012246C" w:rsidRPr="00181158">
        <w:rPr>
          <w:rFonts w:asciiTheme="majorHAnsi" w:hAnsiTheme="majorHAnsi" w:cstheme="majorHAnsi"/>
          <w:szCs w:val="28"/>
        </w:rPr>
        <w:t xml:space="preserve">, </w:t>
      </w:r>
    </w:p>
    <w:p w14:paraId="768CB20D" w14:textId="77777777"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w:t>
      </w:r>
      <w:r w:rsidR="0012246C" w:rsidRPr="00181158">
        <w:rPr>
          <w:rFonts w:asciiTheme="majorHAnsi" w:hAnsiTheme="majorHAnsi" w:cstheme="majorHAnsi"/>
          <w:szCs w:val="28"/>
        </w:rPr>
        <w:t xml:space="preserve">библиотечно-информационного обеспечения, </w:t>
      </w:r>
    </w:p>
    <w:p w14:paraId="0E979AFB" w14:textId="77777777"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материально-технической базы, </w:t>
      </w:r>
    </w:p>
    <w:p w14:paraId="69214534" w14:textId="77777777" w:rsidR="0012246C" w:rsidRPr="00181158" w:rsidRDefault="0012246C"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функционирования внутренней системы оценки качества образования, анализ показателей деятельности ДОУ.  </w:t>
      </w:r>
    </w:p>
    <w:p w14:paraId="3C68DAAB" w14:textId="77777777" w:rsidR="0012246C" w:rsidRPr="00181158" w:rsidRDefault="0012246C" w:rsidP="001E66CC">
      <w:pPr>
        <w:spacing w:after="27" w:line="240" w:lineRule="auto"/>
        <w:ind w:left="0" w:firstLine="0"/>
        <w:jc w:val="center"/>
        <w:rPr>
          <w:rFonts w:asciiTheme="majorHAnsi" w:hAnsiTheme="majorHAnsi" w:cstheme="majorHAnsi"/>
          <w:szCs w:val="28"/>
        </w:rPr>
      </w:pPr>
      <w:r w:rsidRPr="00181158">
        <w:rPr>
          <w:rFonts w:asciiTheme="majorHAnsi" w:hAnsiTheme="majorHAnsi" w:cstheme="majorHAnsi"/>
          <w:b/>
          <w:szCs w:val="28"/>
        </w:rPr>
        <w:t>Аналитическая часть</w:t>
      </w:r>
    </w:p>
    <w:p w14:paraId="1D99B8DA" w14:textId="77777777" w:rsidR="0012246C" w:rsidRPr="00181158" w:rsidRDefault="00F22107" w:rsidP="001E66CC">
      <w:pPr>
        <w:spacing w:after="32" w:line="240" w:lineRule="auto"/>
        <w:ind w:left="0" w:firstLine="0"/>
        <w:rPr>
          <w:rFonts w:asciiTheme="majorHAnsi" w:hAnsiTheme="majorHAnsi" w:cstheme="majorHAnsi"/>
          <w:i/>
          <w:szCs w:val="28"/>
        </w:rPr>
      </w:pPr>
      <w:r w:rsidRPr="00181158">
        <w:rPr>
          <w:rFonts w:asciiTheme="majorHAnsi" w:hAnsiTheme="majorHAnsi" w:cstheme="majorHAnsi"/>
          <w:i/>
          <w:szCs w:val="28"/>
        </w:rPr>
        <w:t>Общие сведения об учреждении</w:t>
      </w:r>
      <w:r w:rsidR="0012246C" w:rsidRPr="00181158">
        <w:rPr>
          <w:rFonts w:asciiTheme="majorHAnsi" w:hAnsiTheme="majorHAnsi" w:cstheme="majorHAnsi"/>
          <w:i/>
          <w:szCs w:val="28"/>
        </w:rPr>
        <w:t xml:space="preserve"> </w:t>
      </w:r>
    </w:p>
    <w:tbl>
      <w:tblPr>
        <w:tblW w:w="0" w:type="auto"/>
        <w:jc w:val="center"/>
        <w:tblBorders>
          <w:top w:val="dotted" w:sz="12" w:space="0" w:color="222A35" w:themeColor="text2" w:themeShade="80"/>
          <w:left w:val="dotted" w:sz="12" w:space="0" w:color="222A35" w:themeColor="text2" w:themeShade="80"/>
          <w:bottom w:val="dotted" w:sz="12" w:space="0" w:color="222A35" w:themeColor="text2" w:themeShade="80"/>
          <w:right w:val="dotted" w:sz="12" w:space="0" w:color="222A35" w:themeColor="text2" w:themeShade="80"/>
          <w:insideH w:val="dotted" w:sz="12" w:space="0" w:color="222A35" w:themeColor="text2" w:themeShade="80"/>
          <w:insideV w:val="dotted" w:sz="12" w:space="0" w:color="222A35" w:themeColor="text2" w:themeShade="80"/>
        </w:tblBorders>
        <w:tblCellMar>
          <w:left w:w="0" w:type="dxa"/>
          <w:right w:w="0" w:type="dxa"/>
        </w:tblCellMar>
        <w:tblLook w:val="04A0" w:firstRow="1" w:lastRow="0" w:firstColumn="1" w:lastColumn="0" w:noHBand="0" w:noVBand="1"/>
      </w:tblPr>
      <w:tblGrid>
        <w:gridCol w:w="3501"/>
        <w:gridCol w:w="5967"/>
      </w:tblGrid>
      <w:tr w:rsidR="00960122" w:rsidRPr="005D717C" w14:paraId="1103FDD7" w14:textId="77777777" w:rsidTr="00960122">
        <w:trPr>
          <w:jc w:val="center"/>
        </w:trPr>
        <w:tc>
          <w:tcPr>
            <w:tcW w:w="3501" w:type="dxa"/>
            <w:hideMark/>
          </w:tcPr>
          <w:p w14:paraId="13750A29" w14:textId="77777777" w:rsidR="00960122" w:rsidRPr="005D717C" w:rsidRDefault="00960122" w:rsidP="00960122">
            <w:pPr>
              <w:spacing w:after="0" w:line="240" w:lineRule="auto"/>
              <w:jc w:val="center"/>
              <w:rPr>
                <w:szCs w:val="28"/>
              </w:rPr>
            </w:pPr>
            <w:bookmarkStart w:id="0" w:name="_Hlk191478433"/>
            <w:bookmarkStart w:id="1" w:name="_Hlk191559963"/>
            <w:r w:rsidRPr="005D717C">
              <w:rPr>
                <w:b/>
                <w:bCs/>
                <w:szCs w:val="28"/>
              </w:rPr>
              <w:t> Название (по уставу)</w:t>
            </w:r>
          </w:p>
        </w:tc>
        <w:tc>
          <w:tcPr>
            <w:tcW w:w="0" w:type="auto"/>
            <w:hideMark/>
          </w:tcPr>
          <w:p w14:paraId="0C138131" w14:textId="77777777" w:rsidR="00960122" w:rsidRPr="005D717C" w:rsidRDefault="00960122" w:rsidP="00960122">
            <w:pPr>
              <w:spacing w:after="0" w:line="240" w:lineRule="auto"/>
              <w:ind w:firstLine="709"/>
              <w:jc w:val="center"/>
              <w:rPr>
                <w:szCs w:val="28"/>
              </w:rPr>
            </w:pPr>
            <w:r w:rsidRPr="005D717C">
              <w:rPr>
                <w:szCs w:val="28"/>
              </w:rPr>
              <w:t>Муниципальное бюджетное дошкольное образовательное учреждение</w:t>
            </w:r>
          </w:p>
          <w:p w14:paraId="634FF46A" w14:textId="77777777" w:rsidR="00960122" w:rsidRPr="005D717C" w:rsidRDefault="00960122" w:rsidP="00960122">
            <w:pPr>
              <w:spacing w:after="0" w:line="240" w:lineRule="auto"/>
              <w:ind w:firstLine="709"/>
              <w:jc w:val="center"/>
              <w:rPr>
                <w:szCs w:val="28"/>
              </w:rPr>
            </w:pPr>
            <w:r w:rsidRPr="005D717C">
              <w:rPr>
                <w:iCs/>
                <w:szCs w:val="28"/>
              </w:rPr>
              <w:t xml:space="preserve"> «Детский сад </w:t>
            </w:r>
            <w:r>
              <w:rPr>
                <w:szCs w:val="28"/>
              </w:rPr>
              <w:t>№ 11 «Медина</w:t>
            </w:r>
            <w:r w:rsidRPr="005D717C">
              <w:rPr>
                <w:szCs w:val="28"/>
              </w:rPr>
              <w:t>»</w:t>
            </w:r>
          </w:p>
          <w:p w14:paraId="0D606884" w14:textId="77777777" w:rsidR="00960122" w:rsidRPr="005D717C" w:rsidRDefault="00960122" w:rsidP="00960122">
            <w:pPr>
              <w:spacing w:after="0" w:line="240" w:lineRule="auto"/>
              <w:ind w:firstLine="709"/>
              <w:jc w:val="center"/>
              <w:rPr>
                <w:szCs w:val="28"/>
              </w:rPr>
            </w:pPr>
            <w:r>
              <w:rPr>
                <w:szCs w:val="28"/>
              </w:rPr>
              <w:t>г. Аргун</w:t>
            </w:r>
            <w:r w:rsidRPr="005D717C">
              <w:rPr>
                <w:iCs/>
                <w:szCs w:val="28"/>
              </w:rPr>
              <w:t>»</w:t>
            </w:r>
          </w:p>
          <w:p w14:paraId="469659E8" w14:textId="77777777" w:rsidR="00960122" w:rsidRPr="005D717C" w:rsidRDefault="00960122" w:rsidP="00960122">
            <w:pPr>
              <w:spacing w:after="0" w:line="240" w:lineRule="auto"/>
              <w:ind w:firstLine="709"/>
              <w:rPr>
                <w:szCs w:val="28"/>
              </w:rPr>
            </w:pPr>
          </w:p>
        </w:tc>
      </w:tr>
      <w:tr w:rsidR="00960122" w:rsidRPr="005D717C" w14:paraId="6F5F0033" w14:textId="77777777" w:rsidTr="00960122">
        <w:trPr>
          <w:jc w:val="center"/>
        </w:trPr>
        <w:tc>
          <w:tcPr>
            <w:tcW w:w="3501" w:type="dxa"/>
            <w:hideMark/>
          </w:tcPr>
          <w:p w14:paraId="612DCB70" w14:textId="77777777" w:rsidR="00960122" w:rsidRPr="005D717C" w:rsidRDefault="00960122" w:rsidP="00960122">
            <w:pPr>
              <w:spacing w:after="0" w:line="240" w:lineRule="auto"/>
              <w:jc w:val="center"/>
              <w:rPr>
                <w:szCs w:val="28"/>
              </w:rPr>
            </w:pPr>
            <w:r w:rsidRPr="005D717C">
              <w:rPr>
                <w:b/>
                <w:bCs/>
                <w:szCs w:val="28"/>
              </w:rPr>
              <w:t> Тип и вид</w:t>
            </w:r>
          </w:p>
        </w:tc>
        <w:tc>
          <w:tcPr>
            <w:tcW w:w="0" w:type="auto"/>
            <w:hideMark/>
          </w:tcPr>
          <w:p w14:paraId="34E27994" w14:textId="77777777" w:rsidR="00960122" w:rsidRPr="005D717C" w:rsidRDefault="00960122" w:rsidP="00960122">
            <w:pPr>
              <w:spacing w:after="0" w:line="240" w:lineRule="auto"/>
              <w:jc w:val="center"/>
              <w:rPr>
                <w:szCs w:val="28"/>
              </w:rPr>
            </w:pPr>
            <w:r w:rsidRPr="005D717C">
              <w:rPr>
                <w:szCs w:val="28"/>
              </w:rPr>
              <w:t> Тип: бюджет</w:t>
            </w:r>
            <w:r>
              <w:rPr>
                <w:szCs w:val="28"/>
              </w:rPr>
              <w:t>ное дошкольное образовательное учреждение</w:t>
            </w:r>
            <w:r>
              <w:rPr>
                <w:szCs w:val="28"/>
              </w:rPr>
              <w:br/>
              <w:t> Вид: детский сад общеразвивающего</w:t>
            </w:r>
            <w:r w:rsidRPr="005D717C">
              <w:rPr>
                <w:szCs w:val="28"/>
              </w:rPr>
              <w:t> вида</w:t>
            </w:r>
          </w:p>
        </w:tc>
      </w:tr>
      <w:tr w:rsidR="00960122" w:rsidRPr="005D717C" w14:paraId="4E770C1A" w14:textId="77777777" w:rsidTr="00960122">
        <w:trPr>
          <w:jc w:val="center"/>
        </w:trPr>
        <w:tc>
          <w:tcPr>
            <w:tcW w:w="3501" w:type="dxa"/>
            <w:hideMark/>
          </w:tcPr>
          <w:p w14:paraId="2A9791C6" w14:textId="77777777" w:rsidR="00960122" w:rsidRPr="005D717C" w:rsidRDefault="00960122" w:rsidP="00960122">
            <w:pPr>
              <w:spacing w:after="0" w:line="240" w:lineRule="auto"/>
              <w:jc w:val="center"/>
              <w:rPr>
                <w:szCs w:val="28"/>
              </w:rPr>
            </w:pPr>
            <w:r w:rsidRPr="005D717C">
              <w:rPr>
                <w:b/>
                <w:bCs/>
                <w:szCs w:val="28"/>
              </w:rPr>
              <w:t> Организационно-правовая форма</w:t>
            </w:r>
          </w:p>
        </w:tc>
        <w:tc>
          <w:tcPr>
            <w:tcW w:w="0" w:type="auto"/>
            <w:hideMark/>
          </w:tcPr>
          <w:p w14:paraId="13C02C7A" w14:textId="77777777" w:rsidR="00960122" w:rsidRPr="005D717C" w:rsidRDefault="00960122" w:rsidP="00960122">
            <w:pPr>
              <w:spacing w:after="0" w:line="240" w:lineRule="auto"/>
              <w:jc w:val="center"/>
              <w:rPr>
                <w:szCs w:val="28"/>
              </w:rPr>
            </w:pPr>
            <w:r w:rsidRPr="005D717C">
              <w:rPr>
                <w:szCs w:val="28"/>
              </w:rPr>
              <w:t> Образовательное учреждение</w:t>
            </w:r>
          </w:p>
        </w:tc>
      </w:tr>
      <w:tr w:rsidR="00960122" w:rsidRPr="005D717C" w14:paraId="10EBAD3F" w14:textId="77777777" w:rsidTr="00960122">
        <w:trPr>
          <w:jc w:val="center"/>
        </w:trPr>
        <w:tc>
          <w:tcPr>
            <w:tcW w:w="3501" w:type="dxa"/>
            <w:hideMark/>
          </w:tcPr>
          <w:p w14:paraId="48181BBC" w14:textId="77777777" w:rsidR="00960122" w:rsidRPr="005D717C" w:rsidRDefault="00960122" w:rsidP="00960122">
            <w:pPr>
              <w:spacing w:after="0" w:line="240" w:lineRule="auto"/>
              <w:jc w:val="center"/>
              <w:rPr>
                <w:szCs w:val="28"/>
              </w:rPr>
            </w:pPr>
            <w:r w:rsidRPr="005D717C">
              <w:rPr>
                <w:b/>
                <w:bCs/>
                <w:szCs w:val="28"/>
              </w:rPr>
              <w:t> Учредитель</w:t>
            </w:r>
          </w:p>
        </w:tc>
        <w:tc>
          <w:tcPr>
            <w:tcW w:w="0" w:type="auto"/>
            <w:hideMark/>
          </w:tcPr>
          <w:p w14:paraId="5FECD06A" w14:textId="77777777" w:rsidR="00960122" w:rsidRPr="00F35176" w:rsidRDefault="00960122" w:rsidP="00960122">
            <w:pPr>
              <w:widowControl w:val="0"/>
              <w:autoSpaceDN w:val="0"/>
              <w:spacing w:after="0" w:line="240" w:lineRule="auto"/>
              <w:jc w:val="center"/>
              <w:textAlignment w:val="baseline"/>
              <w:rPr>
                <w:rFonts w:eastAsia="Arial Unicode MS"/>
                <w:kern w:val="3"/>
                <w:szCs w:val="28"/>
              </w:rPr>
            </w:pPr>
            <w:r w:rsidRPr="00F35176">
              <w:rPr>
                <w:rFonts w:eastAsia="Arial Unicode MS"/>
                <w:kern w:val="3"/>
                <w:szCs w:val="28"/>
              </w:rPr>
              <w:t xml:space="preserve">МУ «УДУ </w:t>
            </w:r>
            <w:proofErr w:type="spellStart"/>
            <w:r w:rsidRPr="00F35176">
              <w:rPr>
                <w:rFonts w:eastAsia="Arial Unicode MS"/>
                <w:kern w:val="3"/>
                <w:szCs w:val="28"/>
              </w:rPr>
              <w:t>г.Аргун</w:t>
            </w:r>
            <w:proofErr w:type="spellEnd"/>
            <w:r w:rsidRPr="00F35176">
              <w:rPr>
                <w:rFonts w:eastAsia="Arial Unicode MS"/>
                <w:kern w:val="3"/>
                <w:szCs w:val="28"/>
              </w:rPr>
              <w:t>»</w:t>
            </w:r>
          </w:p>
          <w:p w14:paraId="1B045989" w14:textId="77777777" w:rsidR="00960122" w:rsidRPr="005D717C" w:rsidRDefault="00960122" w:rsidP="00960122">
            <w:pPr>
              <w:spacing w:after="0" w:line="240" w:lineRule="auto"/>
              <w:jc w:val="center"/>
              <w:rPr>
                <w:szCs w:val="28"/>
              </w:rPr>
            </w:pPr>
          </w:p>
        </w:tc>
      </w:tr>
      <w:tr w:rsidR="00960122" w:rsidRPr="005D717C" w14:paraId="07C2834E" w14:textId="77777777" w:rsidTr="00960122">
        <w:trPr>
          <w:jc w:val="center"/>
        </w:trPr>
        <w:tc>
          <w:tcPr>
            <w:tcW w:w="3501" w:type="dxa"/>
            <w:hideMark/>
          </w:tcPr>
          <w:p w14:paraId="3C620083" w14:textId="77777777" w:rsidR="00960122" w:rsidRPr="005D717C" w:rsidRDefault="00960122" w:rsidP="00960122">
            <w:pPr>
              <w:spacing w:after="0" w:line="240" w:lineRule="auto"/>
              <w:jc w:val="center"/>
              <w:rPr>
                <w:szCs w:val="28"/>
              </w:rPr>
            </w:pPr>
            <w:r w:rsidRPr="005D717C">
              <w:rPr>
                <w:b/>
                <w:bCs/>
                <w:szCs w:val="28"/>
              </w:rPr>
              <w:t> Год основания</w:t>
            </w:r>
          </w:p>
        </w:tc>
        <w:tc>
          <w:tcPr>
            <w:tcW w:w="0" w:type="auto"/>
            <w:hideMark/>
          </w:tcPr>
          <w:p w14:paraId="16BA6507" w14:textId="77777777" w:rsidR="00960122" w:rsidRPr="005D717C" w:rsidRDefault="00960122" w:rsidP="00960122">
            <w:pPr>
              <w:spacing w:after="0" w:line="240" w:lineRule="auto"/>
              <w:jc w:val="center"/>
              <w:rPr>
                <w:szCs w:val="28"/>
              </w:rPr>
            </w:pPr>
            <w:r w:rsidRPr="00F35176">
              <w:rPr>
                <w:kern w:val="3"/>
                <w:szCs w:val="28"/>
                <w:lang w:eastAsia="en-US"/>
              </w:rPr>
              <w:t>15 декабря 2020 года</w:t>
            </w:r>
          </w:p>
        </w:tc>
      </w:tr>
      <w:tr w:rsidR="00960122" w:rsidRPr="005D717C" w14:paraId="6D20CA2C" w14:textId="77777777" w:rsidTr="00960122">
        <w:trPr>
          <w:jc w:val="center"/>
        </w:trPr>
        <w:tc>
          <w:tcPr>
            <w:tcW w:w="3501" w:type="dxa"/>
            <w:hideMark/>
          </w:tcPr>
          <w:p w14:paraId="4C33FEEF" w14:textId="77777777" w:rsidR="00960122" w:rsidRPr="005D717C" w:rsidRDefault="00960122" w:rsidP="00960122">
            <w:pPr>
              <w:spacing w:after="0" w:line="240" w:lineRule="auto"/>
              <w:jc w:val="center"/>
              <w:rPr>
                <w:szCs w:val="28"/>
              </w:rPr>
            </w:pPr>
            <w:r w:rsidRPr="005D717C">
              <w:rPr>
                <w:b/>
                <w:bCs/>
                <w:szCs w:val="28"/>
              </w:rPr>
              <w:t> Юридический адрес</w:t>
            </w:r>
          </w:p>
        </w:tc>
        <w:tc>
          <w:tcPr>
            <w:tcW w:w="0" w:type="auto"/>
            <w:hideMark/>
          </w:tcPr>
          <w:p w14:paraId="01C7E820" w14:textId="77777777" w:rsidR="00960122" w:rsidRPr="005D717C" w:rsidRDefault="00960122" w:rsidP="00960122">
            <w:pPr>
              <w:spacing w:after="0" w:line="240" w:lineRule="auto"/>
              <w:jc w:val="center"/>
              <w:rPr>
                <w:szCs w:val="28"/>
              </w:rPr>
            </w:pPr>
            <w:r w:rsidRPr="00F35176">
              <w:rPr>
                <w:rFonts w:eastAsia="Arial Unicode MS"/>
                <w:kern w:val="3"/>
                <w:szCs w:val="28"/>
                <w:lang w:eastAsia="en-US"/>
              </w:rPr>
              <w:t xml:space="preserve">366284 </w:t>
            </w:r>
            <w:proofErr w:type="spellStart"/>
            <w:r w:rsidRPr="00F35176">
              <w:rPr>
                <w:rFonts w:eastAsia="Arial Unicode MS"/>
                <w:kern w:val="3"/>
                <w:szCs w:val="28"/>
                <w:lang w:eastAsia="en-US"/>
              </w:rPr>
              <w:t>г.Аргун</w:t>
            </w:r>
            <w:proofErr w:type="spellEnd"/>
            <w:r w:rsidRPr="00F35176">
              <w:rPr>
                <w:rFonts w:eastAsia="Arial Unicode MS"/>
                <w:kern w:val="3"/>
                <w:szCs w:val="28"/>
                <w:lang w:eastAsia="en-US"/>
              </w:rPr>
              <w:t xml:space="preserve"> ул. С. Аксактемирова,29\б</w:t>
            </w:r>
          </w:p>
        </w:tc>
      </w:tr>
      <w:tr w:rsidR="00960122" w:rsidRPr="005D717C" w14:paraId="7076BFB7" w14:textId="77777777" w:rsidTr="00960122">
        <w:trPr>
          <w:jc w:val="center"/>
        </w:trPr>
        <w:tc>
          <w:tcPr>
            <w:tcW w:w="3501" w:type="dxa"/>
            <w:hideMark/>
          </w:tcPr>
          <w:p w14:paraId="1DF8DCD2" w14:textId="77777777" w:rsidR="00960122" w:rsidRPr="005D717C" w:rsidRDefault="00960122" w:rsidP="00960122">
            <w:pPr>
              <w:spacing w:after="0" w:line="240" w:lineRule="auto"/>
              <w:jc w:val="center"/>
              <w:rPr>
                <w:szCs w:val="28"/>
              </w:rPr>
            </w:pPr>
            <w:r w:rsidRPr="005D717C">
              <w:rPr>
                <w:b/>
                <w:bCs/>
                <w:szCs w:val="28"/>
              </w:rPr>
              <w:t> Телефон</w:t>
            </w:r>
          </w:p>
        </w:tc>
        <w:tc>
          <w:tcPr>
            <w:tcW w:w="0" w:type="auto"/>
            <w:hideMark/>
          </w:tcPr>
          <w:p w14:paraId="6F3C1ECE" w14:textId="77777777" w:rsidR="00960122" w:rsidRPr="005D717C" w:rsidRDefault="00960122" w:rsidP="00960122">
            <w:pPr>
              <w:spacing w:after="0" w:line="240" w:lineRule="auto"/>
              <w:jc w:val="center"/>
              <w:rPr>
                <w:szCs w:val="28"/>
              </w:rPr>
            </w:pPr>
            <w:r w:rsidRPr="00F35176">
              <w:rPr>
                <w:rFonts w:eastAsia="Arial Unicode MS"/>
                <w:kern w:val="3"/>
                <w:szCs w:val="28"/>
                <w:lang w:eastAsia="en-US"/>
              </w:rPr>
              <w:t>8(928) 745-00-48</w:t>
            </w:r>
          </w:p>
        </w:tc>
      </w:tr>
      <w:tr w:rsidR="00960122" w:rsidRPr="005D717C" w14:paraId="47858645" w14:textId="77777777" w:rsidTr="00960122">
        <w:trPr>
          <w:jc w:val="center"/>
        </w:trPr>
        <w:tc>
          <w:tcPr>
            <w:tcW w:w="3501" w:type="dxa"/>
            <w:hideMark/>
          </w:tcPr>
          <w:p w14:paraId="16A5CB7D" w14:textId="77777777" w:rsidR="00960122" w:rsidRPr="005D717C" w:rsidRDefault="00960122" w:rsidP="00960122">
            <w:pPr>
              <w:spacing w:after="0" w:line="240" w:lineRule="auto"/>
              <w:jc w:val="center"/>
              <w:rPr>
                <w:szCs w:val="28"/>
              </w:rPr>
            </w:pPr>
            <w:r w:rsidRPr="005D717C">
              <w:rPr>
                <w:b/>
                <w:bCs/>
                <w:szCs w:val="28"/>
              </w:rPr>
              <w:t> e-</w:t>
            </w:r>
            <w:proofErr w:type="spellStart"/>
            <w:r w:rsidRPr="005D717C">
              <w:rPr>
                <w:b/>
                <w:bCs/>
                <w:szCs w:val="28"/>
              </w:rPr>
              <w:t>mail</w:t>
            </w:r>
            <w:proofErr w:type="spellEnd"/>
          </w:p>
        </w:tc>
        <w:tc>
          <w:tcPr>
            <w:tcW w:w="0" w:type="auto"/>
            <w:hideMark/>
          </w:tcPr>
          <w:p w14:paraId="717C458F" w14:textId="77777777" w:rsidR="00960122" w:rsidRPr="005D717C" w:rsidRDefault="00960122" w:rsidP="00960122">
            <w:pPr>
              <w:spacing w:after="0" w:line="240" w:lineRule="auto"/>
              <w:jc w:val="center"/>
              <w:rPr>
                <w:szCs w:val="28"/>
              </w:rPr>
            </w:pPr>
            <w:r w:rsidRPr="00F35176">
              <w:rPr>
                <w:rFonts w:eastAsia="Arial Unicode MS"/>
                <w:kern w:val="3"/>
                <w:szCs w:val="28"/>
                <w:lang w:eastAsia="en-US"/>
              </w:rPr>
              <w:t>detskiysad.medina@bk.ru </w:t>
            </w:r>
          </w:p>
        </w:tc>
      </w:tr>
      <w:tr w:rsidR="00960122" w:rsidRPr="005D717C" w14:paraId="3E22C668" w14:textId="77777777" w:rsidTr="00960122">
        <w:trPr>
          <w:jc w:val="center"/>
        </w:trPr>
        <w:tc>
          <w:tcPr>
            <w:tcW w:w="3501" w:type="dxa"/>
            <w:hideMark/>
          </w:tcPr>
          <w:p w14:paraId="687CE0B4" w14:textId="77777777" w:rsidR="00960122" w:rsidRPr="005D717C" w:rsidRDefault="00960122" w:rsidP="00960122">
            <w:pPr>
              <w:spacing w:after="0" w:line="240" w:lineRule="auto"/>
              <w:jc w:val="center"/>
              <w:rPr>
                <w:szCs w:val="28"/>
              </w:rPr>
            </w:pPr>
            <w:r w:rsidRPr="005D717C">
              <w:rPr>
                <w:b/>
                <w:bCs/>
                <w:szCs w:val="28"/>
              </w:rPr>
              <w:t> Адрес сайта в Интернете</w:t>
            </w:r>
          </w:p>
        </w:tc>
        <w:tc>
          <w:tcPr>
            <w:tcW w:w="0" w:type="auto"/>
            <w:hideMark/>
          </w:tcPr>
          <w:p w14:paraId="19C538DA" w14:textId="77777777" w:rsidR="00960122" w:rsidRPr="004F6A72" w:rsidRDefault="00960122" w:rsidP="00960122">
            <w:pPr>
              <w:spacing w:after="0" w:line="240" w:lineRule="auto"/>
              <w:jc w:val="center"/>
              <w:rPr>
                <w:szCs w:val="28"/>
              </w:rPr>
            </w:pPr>
            <w:r w:rsidRPr="00F35176">
              <w:rPr>
                <w:rFonts w:eastAsia="Arial Unicode MS"/>
                <w:kern w:val="3"/>
                <w:szCs w:val="28"/>
                <w:lang w:val="en-US" w:eastAsia="en-US"/>
              </w:rPr>
              <w:t>medina</w:t>
            </w:r>
            <w:r w:rsidRPr="00F35176">
              <w:rPr>
                <w:rFonts w:eastAsia="Arial Unicode MS"/>
                <w:kern w:val="3"/>
                <w:szCs w:val="28"/>
                <w:lang w:eastAsia="en-US"/>
              </w:rPr>
              <w:t>.</w:t>
            </w:r>
            <w:r w:rsidRPr="00F35176">
              <w:rPr>
                <w:rFonts w:eastAsia="Arial Unicode MS"/>
                <w:kern w:val="3"/>
                <w:szCs w:val="28"/>
                <w:lang w:val="en-US" w:eastAsia="en-US"/>
              </w:rPr>
              <w:t>do</w:t>
            </w:r>
            <w:r w:rsidRPr="00F35176">
              <w:rPr>
                <w:rFonts w:eastAsia="Arial Unicode MS"/>
                <w:kern w:val="3"/>
                <w:szCs w:val="28"/>
                <w:lang w:eastAsia="en-US"/>
              </w:rPr>
              <w:t>95.</w:t>
            </w:r>
            <w:proofErr w:type="spellStart"/>
            <w:r w:rsidRPr="00F35176">
              <w:rPr>
                <w:rFonts w:eastAsia="Arial Unicode MS"/>
                <w:kern w:val="3"/>
                <w:szCs w:val="28"/>
                <w:lang w:val="en-US" w:eastAsia="en-US"/>
              </w:rPr>
              <w:t>ru</w:t>
            </w:r>
            <w:proofErr w:type="spellEnd"/>
          </w:p>
        </w:tc>
      </w:tr>
      <w:tr w:rsidR="00960122" w:rsidRPr="005D717C" w14:paraId="0D9B509D" w14:textId="77777777" w:rsidTr="00960122">
        <w:trPr>
          <w:jc w:val="center"/>
        </w:trPr>
        <w:tc>
          <w:tcPr>
            <w:tcW w:w="3501" w:type="dxa"/>
            <w:hideMark/>
          </w:tcPr>
          <w:p w14:paraId="57225AFF" w14:textId="77777777" w:rsidR="00960122" w:rsidRPr="005D717C" w:rsidRDefault="00960122" w:rsidP="00960122">
            <w:pPr>
              <w:spacing w:after="0" w:line="240" w:lineRule="auto"/>
              <w:jc w:val="center"/>
              <w:rPr>
                <w:szCs w:val="28"/>
              </w:rPr>
            </w:pPr>
            <w:r w:rsidRPr="005D717C">
              <w:rPr>
                <w:b/>
                <w:bCs/>
                <w:szCs w:val="28"/>
              </w:rPr>
              <w:t> Должность руководителя</w:t>
            </w:r>
          </w:p>
        </w:tc>
        <w:tc>
          <w:tcPr>
            <w:tcW w:w="0" w:type="auto"/>
            <w:hideMark/>
          </w:tcPr>
          <w:p w14:paraId="5C09D2F5" w14:textId="77777777" w:rsidR="00960122" w:rsidRPr="005D717C" w:rsidRDefault="00960122" w:rsidP="00960122">
            <w:pPr>
              <w:spacing w:after="0" w:line="240" w:lineRule="auto"/>
              <w:jc w:val="center"/>
              <w:rPr>
                <w:szCs w:val="28"/>
              </w:rPr>
            </w:pPr>
            <w:r w:rsidRPr="005D717C">
              <w:rPr>
                <w:szCs w:val="28"/>
              </w:rPr>
              <w:t> Заведующий</w:t>
            </w:r>
          </w:p>
          <w:p w14:paraId="7FEEF789" w14:textId="77777777" w:rsidR="00960122" w:rsidRPr="005D717C" w:rsidRDefault="00960122" w:rsidP="00960122">
            <w:pPr>
              <w:spacing w:after="0" w:line="240" w:lineRule="auto"/>
              <w:jc w:val="center"/>
              <w:rPr>
                <w:szCs w:val="28"/>
              </w:rPr>
            </w:pPr>
          </w:p>
        </w:tc>
      </w:tr>
      <w:tr w:rsidR="00960122" w:rsidRPr="005D717C" w14:paraId="0C4A8143" w14:textId="77777777" w:rsidTr="00960122">
        <w:trPr>
          <w:jc w:val="center"/>
        </w:trPr>
        <w:tc>
          <w:tcPr>
            <w:tcW w:w="3501" w:type="dxa"/>
            <w:hideMark/>
          </w:tcPr>
          <w:p w14:paraId="1A7044AB" w14:textId="77777777" w:rsidR="00960122" w:rsidRPr="005D717C" w:rsidRDefault="00960122" w:rsidP="00960122">
            <w:pPr>
              <w:spacing w:after="0" w:line="240" w:lineRule="auto"/>
              <w:jc w:val="center"/>
              <w:rPr>
                <w:szCs w:val="28"/>
              </w:rPr>
            </w:pPr>
            <w:r w:rsidRPr="005D717C">
              <w:rPr>
                <w:b/>
                <w:bCs/>
                <w:szCs w:val="28"/>
              </w:rPr>
              <w:t> Фамилия, имя, отчество руководителя</w:t>
            </w:r>
          </w:p>
        </w:tc>
        <w:tc>
          <w:tcPr>
            <w:tcW w:w="0" w:type="auto"/>
            <w:hideMark/>
          </w:tcPr>
          <w:p w14:paraId="60071F59" w14:textId="77777777" w:rsidR="00960122" w:rsidRPr="008001EF" w:rsidRDefault="00960122" w:rsidP="00960122">
            <w:pPr>
              <w:spacing w:after="0" w:line="240" w:lineRule="auto"/>
              <w:jc w:val="center"/>
              <w:rPr>
                <w:szCs w:val="28"/>
                <w:lang w:val="en-US"/>
              </w:rPr>
            </w:pPr>
            <w:proofErr w:type="spellStart"/>
            <w:r>
              <w:rPr>
                <w:szCs w:val="28"/>
              </w:rPr>
              <w:t>Бершигадова</w:t>
            </w:r>
            <w:proofErr w:type="spellEnd"/>
            <w:r>
              <w:rPr>
                <w:szCs w:val="28"/>
              </w:rPr>
              <w:t xml:space="preserve"> Линда </w:t>
            </w:r>
            <w:proofErr w:type="spellStart"/>
            <w:r>
              <w:rPr>
                <w:szCs w:val="28"/>
              </w:rPr>
              <w:t>Умалтовна</w:t>
            </w:r>
            <w:proofErr w:type="spellEnd"/>
          </w:p>
        </w:tc>
      </w:tr>
    </w:tbl>
    <w:p w14:paraId="214D9858" w14:textId="77777777" w:rsidR="00960122" w:rsidRPr="005D717C" w:rsidRDefault="00960122" w:rsidP="00960122">
      <w:pPr>
        <w:spacing w:after="0" w:line="240" w:lineRule="auto"/>
        <w:ind w:firstLine="709"/>
        <w:rPr>
          <w:szCs w:val="28"/>
        </w:rPr>
      </w:pPr>
      <w:r w:rsidRPr="005D717C">
        <w:rPr>
          <w:szCs w:val="28"/>
        </w:rPr>
        <w:t> </w:t>
      </w:r>
    </w:p>
    <w:p w14:paraId="38DA39DE" w14:textId="6908C66D" w:rsidR="00960122" w:rsidRDefault="00960122" w:rsidP="00960122">
      <w:pPr>
        <w:spacing w:after="0"/>
        <w:ind w:firstLine="709"/>
        <w:rPr>
          <w:b/>
          <w:bCs/>
          <w:i/>
          <w:iCs/>
          <w:szCs w:val="28"/>
        </w:rPr>
      </w:pPr>
      <w:r w:rsidRPr="005D717C">
        <w:rPr>
          <w:b/>
          <w:bCs/>
          <w:szCs w:val="28"/>
        </w:rPr>
        <w:t>Местонахождение: </w:t>
      </w:r>
      <w:r w:rsidRPr="005D717C">
        <w:rPr>
          <w:szCs w:val="28"/>
        </w:rPr>
        <w:br/>
        <w:t xml:space="preserve">Детский сад расположен в типовом двухэтажном </w:t>
      </w:r>
      <w:r>
        <w:rPr>
          <w:szCs w:val="28"/>
        </w:rPr>
        <w:t>здании</w:t>
      </w:r>
      <w:r w:rsidRPr="005D717C">
        <w:rPr>
          <w:szCs w:val="28"/>
        </w:rPr>
        <w:t xml:space="preserve"> по адресу: </w:t>
      </w:r>
      <w:r w:rsidRPr="00F35176">
        <w:rPr>
          <w:rFonts w:eastAsia="Arial Unicode MS"/>
          <w:kern w:val="3"/>
          <w:szCs w:val="28"/>
          <w:lang w:eastAsia="en-US"/>
        </w:rPr>
        <w:t>366284 г.</w:t>
      </w:r>
      <w:r>
        <w:rPr>
          <w:rFonts w:eastAsia="Arial Unicode MS"/>
          <w:kern w:val="3"/>
          <w:szCs w:val="28"/>
          <w:lang w:eastAsia="en-US"/>
        </w:rPr>
        <w:t xml:space="preserve"> </w:t>
      </w:r>
      <w:r w:rsidRPr="00F35176">
        <w:rPr>
          <w:rFonts w:eastAsia="Arial Unicode MS"/>
          <w:kern w:val="3"/>
          <w:szCs w:val="28"/>
          <w:lang w:eastAsia="en-US"/>
        </w:rPr>
        <w:t>Аргун ул. С. Аксактемирова,29\б</w:t>
      </w:r>
      <w:r w:rsidRPr="005D717C">
        <w:rPr>
          <w:b/>
          <w:bCs/>
          <w:i/>
          <w:iCs/>
          <w:szCs w:val="28"/>
        </w:rPr>
        <w:t xml:space="preserve"> </w:t>
      </w:r>
    </w:p>
    <w:p w14:paraId="26EAC195" w14:textId="77777777" w:rsidR="00960122" w:rsidRPr="005D717C" w:rsidRDefault="00960122" w:rsidP="00960122">
      <w:pPr>
        <w:spacing w:after="0"/>
        <w:ind w:firstLine="709"/>
        <w:rPr>
          <w:szCs w:val="28"/>
        </w:rPr>
      </w:pPr>
      <w:r w:rsidRPr="005D717C">
        <w:rPr>
          <w:b/>
          <w:bCs/>
          <w:i/>
          <w:iCs/>
          <w:szCs w:val="28"/>
        </w:rPr>
        <w:t xml:space="preserve">Режим деятельности </w:t>
      </w:r>
      <w:r>
        <w:rPr>
          <w:b/>
          <w:bCs/>
          <w:i/>
          <w:iCs/>
          <w:szCs w:val="28"/>
        </w:rPr>
        <w:t>ДОО</w:t>
      </w:r>
      <w:r w:rsidRPr="005D717C">
        <w:rPr>
          <w:b/>
          <w:bCs/>
          <w:i/>
          <w:iCs/>
          <w:szCs w:val="28"/>
        </w:rPr>
        <w:t>:</w:t>
      </w:r>
      <w:r>
        <w:rPr>
          <w:szCs w:val="28"/>
        </w:rPr>
        <w:t> с 7.00</w:t>
      </w:r>
      <w:r w:rsidRPr="005D717C">
        <w:rPr>
          <w:szCs w:val="28"/>
        </w:rPr>
        <w:t xml:space="preserve"> до 19:00 часов.</w:t>
      </w:r>
    </w:p>
    <w:p w14:paraId="171132FE" w14:textId="77777777" w:rsidR="00960122" w:rsidRDefault="00960122" w:rsidP="00960122">
      <w:pPr>
        <w:spacing w:after="0"/>
        <w:ind w:firstLine="709"/>
        <w:rPr>
          <w:szCs w:val="28"/>
        </w:rPr>
      </w:pPr>
      <w:r>
        <w:rPr>
          <w:szCs w:val="28"/>
        </w:rPr>
        <w:t>Суббота-воскресенье: выходной</w:t>
      </w:r>
    </w:p>
    <w:p w14:paraId="09DE0727" w14:textId="77777777" w:rsidR="00960122" w:rsidRPr="00C14B73" w:rsidRDefault="00960122" w:rsidP="00960122">
      <w:pPr>
        <w:spacing w:after="0" w:line="270" w:lineRule="atLeast"/>
        <w:ind w:firstLine="709"/>
        <w:rPr>
          <w:szCs w:val="28"/>
        </w:rPr>
      </w:pPr>
      <w:r w:rsidRPr="00C14B73">
        <w:rPr>
          <w:iCs/>
          <w:szCs w:val="28"/>
        </w:rPr>
        <w:t>Полное</w:t>
      </w:r>
      <w:r>
        <w:rPr>
          <w:iCs/>
          <w:szCs w:val="28"/>
        </w:rPr>
        <w:t xml:space="preserve"> наименование в соответствии с </w:t>
      </w:r>
      <w:r w:rsidRPr="00C14B73">
        <w:rPr>
          <w:iCs/>
          <w:szCs w:val="28"/>
        </w:rPr>
        <w:t xml:space="preserve">уставом: Муниципальное бюджетное дошкольное образовательное учреждение «Детский сад </w:t>
      </w:r>
      <w:r>
        <w:rPr>
          <w:szCs w:val="28"/>
        </w:rPr>
        <w:t>№ 11 «Медина» г. Аргун</w:t>
      </w:r>
      <w:r w:rsidRPr="00C14B73">
        <w:rPr>
          <w:iCs/>
          <w:szCs w:val="28"/>
        </w:rPr>
        <w:t>»</w:t>
      </w:r>
      <w:r>
        <w:rPr>
          <w:iCs/>
          <w:szCs w:val="28"/>
        </w:rPr>
        <w:t xml:space="preserve"> (далее - ДОУ)</w:t>
      </w:r>
    </w:p>
    <w:p w14:paraId="25C52495" w14:textId="77777777" w:rsidR="00960122" w:rsidRPr="004F6A72" w:rsidRDefault="00960122" w:rsidP="00960122">
      <w:pPr>
        <w:spacing w:after="0" w:line="270" w:lineRule="atLeast"/>
        <w:ind w:firstLine="709"/>
        <w:rPr>
          <w:color w:val="000000" w:themeColor="text1"/>
          <w:szCs w:val="28"/>
        </w:rPr>
      </w:pPr>
      <w:r w:rsidRPr="00C14B73">
        <w:rPr>
          <w:iCs/>
          <w:szCs w:val="28"/>
        </w:rPr>
        <w:t>Сокращенное наименование в</w:t>
      </w:r>
      <w:r>
        <w:rPr>
          <w:iCs/>
          <w:szCs w:val="28"/>
        </w:rPr>
        <w:t xml:space="preserve"> соответствии с уставом: </w:t>
      </w:r>
      <w:r>
        <w:rPr>
          <w:iCs/>
          <w:color w:val="000000" w:themeColor="text1"/>
          <w:szCs w:val="28"/>
        </w:rPr>
        <w:t>МБДОУ № 11 «Медина» г. Аргун</w:t>
      </w:r>
      <w:r w:rsidRPr="004F6A72">
        <w:rPr>
          <w:iCs/>
          <w:color w:val="000000" w:themeColor="text1"/>
          <w:szCs w:val="28"/>
        </w:rPr>
        <w:t>.</w:t>
      </w:r>
    </w:p>
    <w:p w14:paraId="17193190" w14:textId="77777777" w:rsidR="00960122" w:rsidRPr="00C14B73" w:rsidRDefault="00960122" w:rsidP="00960122">
      <w:pPr>
        <w:spacing w:after="0" w:line="270" w:lineRule="atLeast"/>
        <w:ind w:firstLine="709"/>
        <w:rPr>
          <w:iCs/>
          <w:szCs w:val="28"/>
        </w:rPr>
      </w:pPr>
      <w:r w:rsidRPr="00C14B73">
        <w:rPr>
          <w:iCs/>
          <w:szCs w:val="28"/>
        </w:rPr>
        <w:t>Организационно-правовая форма в соответст</w:t>
      </w:r>
      <w:r>
        <w:rPr>
          <w:iCs/>
          <w:szCs w:val="28"/>
        </w:rPr>
        <w:t>вии с уставом: образовательное </w:t>
      </w:r>
      <w:r w:rsidRPr="00C14B73">
        <w:rPr>
          <w:iCs/>
          <w:szCs w:val="28"/>
        </w:rPr>
        <w:t>учреждение.</w:t>
      </w:r>
    </w:p>
    <w:p w14:paraId="2CD503D6" w14:textId="77777777" w:rsidR="0012246C" w:rsidRPr="00181158" w:rsidRDefault="0012246C" w:rsidP="001E66CC">
      <w:pPr>
        <w:spacing w:line="240" w:lineRule="auto"/>
        <w:ind w:left="-15" w:firstLine="708"/>
        <w:rPr>
          <w:rFonts w:asciiTheme="majorHAnsi" w:hAnsiTheme="majorHAnsi" w:cstheme="majorHAnsi"/>
          <w:szCs w:val="28"/>
        </w:rPr>
      </w:pPr>
      <w:r w:rsidRPr="00181158">
        <w:rPr>
          <w:rFonts w:asciiTheme="majorHAnsi" w:hAnsiTheme="majorHAnsi" w:cstheme="majorHAnsi"/>
          <w:szCs w:val="28"/>
        </w:rPr>
        <w:lastRenderedPageBreak/>
        <w:t>Учрежден</w:t>
      </w:r>
      <w:r w:rsidR="00181158">
        <w:rPr>
          <w:rFonts w:asciiTheme="majorHAnsi" w:hAnsiTheme="majorHAnsi" w:cstheme="majorHAnsi"/>
          <w:szCs w:val="28"/>
        </w:rPr>
        <w:t xml:space="preserve">ие является юридическим лицом. </w:t>
      </w:r>
      <w:r w:rsidRPr="00181158">
        <w:rPr>
          <w:rFonts w:asciiTheme="majorHAnsi" w:hAnsiTheme="majorHAnsi" w:cstheme="majorHAnsi"/>
          <w:szCs w:val="28"/>
        </w:rPr>
        <w:t xml:space="preserve">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обособленное муниципальное имущество на праве оперативного управления.  </w:t>
      </w:r>
    </w:p>
    <w:p w14:paraId="0300E729" w14:textId="77777777" w:rsidR="00F22107" w:rsidRDefault="00181158" w:rsidP="001E66CC">
      <w:pPr>
        <w:spacing w:line="240" w:lineRule="auto"/>
        <w:ind w:left="-5"/>
        <w:rPr>
          <w:rFonts w:asciiTheme="majorHAnsi" w:hAnsiTheme="majorHAnsi" w:cstheme="majorHAnsi"/>
          <w:szCs w:val="28"/>
        </w:rPr>
      </w:pPr>
      <w:r>
        <w:rPr>
          <w:rFonts w:asciiTheme="majorHAnsi" w:hAnsiTheme="majorHAnsi" w:cstheme="majorHAnsi"/>
          <w:szCs w:val="28"/>
        </w:rPr>
        <w:t xml:space="preserve">         </w:t>
      </w:r>
      <w:r w:rsidR="0012246C" w:rsidRPr="00181158">
        <w:rPr>
          <w:rFonts w:asciiTheme="majorHAnsi" w:hAnsiTheme="majorHAnsi" w:cstheme="majorHAnsi"/>
          <w:szCs w:val="28"/>
        </w:rPr>
        <w:t xml:space="preserve">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14:paraId="54B0CF22" w14:textId="77777777" w:rsidR="00953A83" w:rsidRDefault="00121B47" w:rsidP="001E66CC">
      <w:pPr>
        <w:shd w:val="clear" w:color="auto" w:fill="FFFFFF"/>
        <w:spacing w:after="0" w:line="240" w:lineRule="auto"/>
        <w:ind w:left="0" w:firstLine="0"/>
        <w:rPr>
          <w:rFonts w:asciiTheme="majorHAnsi" w:hAnsiTheme="majorHAnsi" w:cstheme="majorHAnsi"/>
          <w:szCs w:val="28"/>
        </w:rPr>
      </w:pPr>
      <w:r>
        <w:rPr>
          <w:rFonts w:ascii="YS Text" w:hAnsi="YS Text"/>
          <w:sz w:val="23"/>
          <w:szCs w:val="23"/>
        </w:rPr>
        <w:t xml:space="preserve">     </w:t>
      </w:r>
      <w:r w:rsidRPr="00181158">
        <w:rPr>
          <w:rFonts w:asciiTheme="majorHAnsi" w:hAnsiTheme="majorHAnsi" w:cstheme="majorHAnsi"/>
          <w:szCs w:val="28"/>
        </w:rPr>
        <w:t>Учреждение</w:t>
      </w:r>
      <w:r w:rsidRPr="00F3141E">
        <w:rPr>
          <w:rFonts w:asciiTheme="majorHAnsi" w:hAnsiTheme="majorHAnsi" w:cstheme="majorHAnsi"/>
          <w:szCs w:val="28"/>
        </w:rPr>
        <w:t xml:space="preserve"> </w:t>
      </w:r>
      <w:r w:rsidR="00F3141E" w:rsidRPr="00F3141E">
        <w:rPr>
          <w:rFonts w:asciiTheme="majorHAnsi" w:hAnsiTheme="majorHAnsi" w:cstheme="majorHAnsi"/>
          <w:szCs w:val="28"/>
        </w:rPr>
        <w:t>функционирует в режиме развития в рамках реализации Программы развития</w:t>
      </w:r>
      <w:r>
        <w:rPr>
          <w:rFonts w:asciiTheme="majorHAnsi" w:hAnsiTheme="majorHAnsi" w:cstheme="majorHAnsi"/>
          <w:szCs w:val="28"/>
        </w:rPr>
        <w:t xml:space="preserve"> </w:t>
      </w:r>
      <w:r w:rsidR="00F3141E" w:rsidRPr="00F3141E">
        <w:rPr>
          <w:rFonts w:asciiTheme="majorHAnsi" w:hAnsiTheme="majorHAnsi" w:cstheme="majorHAnsi"/>
          <w:szCs w:val="28"/>
        </w:rPr>
        <w:t xml:space="preserve">ДОУ. </w:t>
      </w:r>
    </w:p>
    <w:p w14:paraId="1E0730E2" w14:textId="77777777" w:rsidR="00F3141E" w:rsidRPr="00121B47" w:rsidRDefault="00953A83" w:rsidP="001E66CC">
      <w:pPr>
        <w:shd w:val="clear" w:color="auto" w:fill="FFFFFF"/>
        <w:spacing w:after="0" w:line="240" w:lineRule="auto"/>
        <w:ind w:left="0" w:firstLine="0"/>
        <w:rPr>
          <w:rFonts w:asciiTheme="majorHAnsi" w:hAnsiTheme="majorHAnsi" w:cstheme="majorHAnsi"/>
          <w:szCs w:val="28"/>
        </w:rPr>
      </w:pPr>
      <w:r>
        <w:rPr>
          <w:rFonts w:asciiTheme="majorHAnsi" w:hAnsiTheme="majorHAnsi" w:cstheme="majorHAnsi"/>
          <w:szCs w:val="28"/>
        </w:rPr>
        <w:t xml:space="preserve">    </w:t>
      </w:r>
      <w:r w:rsidR="00F3141E" w:rsidRPr="00F3141E">
        <w:rPr>
          <w:rFonts w:asciiTheme="majorHAnsi" w:hAnsiTheme="majorHAnsi" w:cstheme="majorHAnsi"/>
          <w:szCs w:val="28"/>
        </w:rPr>
        <w:t>Программа развития разработана с ц</w:t>
      </w:r>
      <w:r w:rsidR="00121B47">
        <w:rPr>
          <w:rFonts w:asciiTheme="majorHAnsi" w:hAnsiTheme="majorHAnsi" w:cstheme="majorHAnsi"/>
          <w:szCs w:val="28"/>
        </w:rPr>
        <w:t>елью</w:t>
      </w:r>
      <w:r w:rsidR="00F3141E" w:rsidRPr="00121B47">
        <w:rPr>
          <w:rFonts w:asciiTheme="majorHAnsi" w:hAnsiTheme="majorHAnsi" w:cstheme="majorHAnsi"/>
          <w:szCs w:val="28"/>
        </w:rPr>
        <w:t xml:space="preserve"> оптимизации </w:t>
      </w:r>
      <w:proofErr w:type="spellStart"/>
      <w:r w:rsidR="00F3141E" w:rsidRPr="00121B47">
        <w:rPr>
          <w:rFonts w:asciiTheme="majorHAnsi" w:hAnsiTheme="majorHAnsi" w:cstheme="majorHAnsi"/>
          <w:szCs w:val="28"/>
        </w:rPr>
        <w:t>воспитательно</w:t>
      </w:r>
      <w:proofErr w:type="spellEnd"/>
      <w:r w:rsidR="00F3141E" w:rsidRPr="00121B47">
        <w:rPr>
          <w:rFonts w:asciiTheme="majorHAnsi" w:hAnsiTheme="majorHAnsi" w:cstheme="majorHAnsi"/>
          <w:szCs w:val="28"/>
        </w:rPr>
        <w:t xml:space="preserve">- </w:t>
      </w:r>
      <w:r w:rsidR="00F3141E" w:rsidRPr="00F3141E">
        <w:rPr>
          <w:rFonts w:asciiTheme="majorHAnsi" w:hAnsiTheme="majorHAnsi" w:cstheme="majorHAnsi"/>
          <w:szCs w:val="28"/>
        </w:rPr>
        <w:t>образовательного</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процесса, обновления содержания</w:t>
      </w:r>
      <w:r w:rsidR="00121B47" w:rsidRPr="00121B47">
        <w:rPr>
          <w:rFonts w:asciiTheme="majorHAnsi" w:hAnsiTheme="majorHAnsi" w:cstheme="majorHAnsi"/>
          <w:szCs w:val="28"/>
        </w:rPr>
        <w:t xml:space="preserve"> образования в рамках </w:t>
      </w:r>
      <w:r w:rsidR="00F3141E" w:rsidRPr="00F3141E">
        <w:rPr>
          <w:rFonts w:asciiTheme="majorHAnsi" w:hAnsiTheme="majorHAnsi" w:cstheme="majorHAnsi"/>
          <w:szCs w:val="28"/>
        </w:rPr>
        <w:t>ФГОС ДО, развития</w:t>
      </w:r>
      <w:r w:rsidR="00121B47">
        <w:rPr>
          <w:rFonts w:asciiTheme="majorHAnsi" w:hAnsiTheme="majorHAnsi" w:cstheme="majorHAnsi"/>
          <w:szCs w:val="28"/>
        </w:rPr>
        <w:t xml:space="preserve"> </w:t>
      </w:r>
      <w:r w:rsidR="00121B47" w:rsidRPr="00121B47">
        <w:rPr>
          <w:rFonts w:asciiTheme="majorHAnsi" w:hAnsiTheme="majorHAnsi" w:cstheme="majorHAnsi"/>
          <w:szCs w:val="28"/>
        </w:rPr>
        <w:t>о</w:t>
      </w:r>
      <w:r w:rsidR="00F3141E" w:rsidRPr="00F3141E">
        <w:rPr>
          <w:rFonts w:asciiTheme="majorHAnsi" w:hAnsiTheme="majorHAnsi" w:cstheme="majorHAnsi"/>
          <w:szCs w:val="28"/>
        </w:rPr>
        <w:t>птимальной</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среды</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для</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развития</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здорового</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образа</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жизни</w:t>
      </w:r>
      <w:r w:rsidR="00121B47" w:rsidRPr="00121B47">
        <w:rPr>
          <w:rFonts w:asciiTheme="majorHAnsi" w:hAnsiTheme="majorHAnsi" w:cstheme="majorHAnsi"/>
          <w:szCs w:val="28"/>
        </w:rPr>
        <w:t xml:space="preserve"> </w:t>
      </w:r>
      <w:r w:rsidR="00F3141E" w:rsidRPr="00F3141E">
        <w:rPr>
          <w:rFonts w:asciiTheme="majorHAnsi" w:hAnsiTheme="majorHAnsi" w:cstheme="majorHAnsi"/>
          <w:szCs w:val="28"/>
        </w:rPr>
        <w:t>воспитанников,</w:t>
      </w:r>
      <w:r w:rsidR="00121B47">
        <w:rPr>
          <w:rFonts w:asciiTheme="majorHAnsi" w:hAnsiTheme="majorHAnsi" w:cstheme="majorHAnsi"/>
          <w:szCs w:val="28"/>
        </w:rPr>
        <w:t xml:space="preserve"> </w:t>
      </w:r>
      <w:r w:rsidR="00F3141E" w:rsidRPr="00F3141E">
        <w:rPr>
          <w:rFonts w:asciiTheme="majorHAnsi" w:hAnsiTheme="majorHAnsi" w:cstheme="majorHAnsi"/>
          <w:szCs w:val="28"/>
        </w:rPr>
        <w:t>развития</w:t>
      </w:r>
      <w:r w:rsidR="00121B47">
        <w:rPr>
          <w:rFonts w:asciiTheme="majorHAnsi" w:hAnsiTheme="majorHAnsi" w:cstheme="majorHAnsi"/>
          <w:szCs w:val="28"/>
        </w:rPr>
        <w:t xml:space="preserve"> п</w:t>
      </w:r>
      <w:r w:rsidR="00F3141E" w:rsidRPr="00F3141E">
        <w:rPr>
          <w:rFonts w:asciiTheme="majorHAnsi" w:hAnsiTheme="majorHAnsi" w:cstheme="majorHAnsi"/>
          <w:szCs w:val="28"/>
        </w:rPr>
        <w:t>едагогического потенциала для обеспечения высокого качества образовательного процесса,</w:t>
      </w:r>
      <w:r w:rsidR="00121B47">
        <w:rPr>
          <w:rFonts w:asciiTheme="majorHAnsi" w:hAnsiTheme="majorHAnsi" w:cstheme="majorHAnsi"/>
          <w:szCs w:val="28"/>
        </w:rPr>
        <w:t xml:space="preserve"> улучшения инфраструктуры учреждения</w:t>
      </w:r>
      <w:r w:rsidR="00F3141E" w:rsidRPr="00F3141E">
        <w:rPr>
          <w:rFonts w:asciiTheme="majorHAnsi" w:hAnsiTheme="majorHAnsi" w:cstheme="majorHAnsi"/>
          <w:szCs w:val="28"/>
        </w:rPr>
        <w:t>.</w:t>
      </w:r>
    </w:p>
    <w:p w14:paraId="14EB1D4E" w14:textId="77777777" w:rsidR="0012246C" w:rsidRPr="00181158" w:rsidRDefault="0012246C" w:rsidP="001E66CC">
      <w:pPr>
        <w:spacing w:line="240" w:lineRule="auto"/>
        <w:ind w:left="-5"/>
        <w:rPr>
          <w:rFonts w:asciiTheme="majorHAnsi" w:hAnsiTheme="majorHAnsi" w:cstheme="majorHAnsi"/>
          <w:szCs w:val="28"/>
        </w:rPr>
      </w:pPr>
      <w:r w:rsidRPr="00181158">
        <w:rPr>
          <w:rFonts w:asciiTheme="majorHAnsi" w:hAnsiTheme="majorHAnsi" w:cstheme="majorHAnsi"/>
          <w:b/>
          <w:szCs w:val="28"/>
        </w:rPr>
        <w:t>Режим работы учреждения</w:t>
      </w:r>
      <w:r w:rsidRPr="00181158">
        <w:rPr>
          <w:rFonts w:asciiTheme="majorHAnsi" w:hAnsiTheme="majorHAnsi" w:cstheme="majorHAnsi"/>
          <w:szCs w:val="28"/>
        </w:rPr>
        <w:t xml:space="preserve">. </w:t>
      </w:r>
    </w:p>
    <w:p w14:paraId="1ACFEC97" w14:textId="77777777" w:rsidR="00F22107" w:rsidRPr="00181158" w:rsidRDefault="00181158" w:rsidP="001E66CC">
      <w:pPr>
        <w:spacing w:line="240" w:lineRule="auto"/>
        <w:ind w:left="-5"/>
        <w:rPr>
          <w:rFonts w:asciiTheme="majorHAnsi" w:hAnsiTheme="majorHAnsi" w:cstheme="majorHAnsi"/>
          <w:szCs w:val="28"/>
        </w:rPr>
      </w:pPr>
      <w:r>
        <w:rPr>
          <w:rFonts w:asciiTheme="majorHAnsi" w:hAnsiTheme="majorHAnsi" w:cstheme="majorHAnsi"/>
          <w:szCs w:val="28"/>
        </w:rPr>
        <w:t xml:space="preserve">        </w:t>
      </w:r>
      <w:r w:rsidR="0012246C" w:rsidRPr="00181158">
        <w:rPr>
          <w:rFonts w:asciiTheme="majorHAnsi" w:hAnsiTheme="majorHAnsi" w:cstheme="majorHAnsi"/>
          <w:szCs w:val="28"/>
        </w:rPr>
        <w:t>Учреждение работает</w:t>
      </w:r>
      <w:r w:rsidR="0012246C" w:rsidRPr="00181158">
        <w:rPr>
          <w:rFonts w:asciiTheme="majorHAnsi" w:hAnsiTheme="majorHAnsi" w:cstheme="majorHAnsi"/>
          <w:i/>
          <w:szCs w:val="28"/>
        </w:rPr>
        <w:t xml:space="preserve"> </w:t>
      </w:r>
      <w:r w:rsidR="0012246C" w:rsidRPr="00181158">
        <w:rPr>
          <w:rFonts w:asciiTheme="majorHAnsi" w:hAnsiTheme="majorHAnsi" w:cstheme="majorHAnsi"/>
          <w:szCs w:val="28"/>
        </w:rPr>
        <w:t xml:space="preserve">по графику </w:t>
      </w:r>
      <w:r w:rsidR="00F22107" w:rsidRPr="00181158">
        <w:rPr>
          <w:rFonts w:asciiTheme="majorHAnsi" w:hAnsiTheme="majorHAnsi" w:cstheme="majorHAnsi"/>
          <w:szCs w:val="28"/>
        </w:rPr>
        <w:t>пятидневной рабочей недели с 7.00 до 19</w:t>
      </w:r>
      <w:r w:rsidR="0012246C" w:rsidRPr="00181158">
        <w:rPr>
          <w:rFonts w:asciiTheme="majorHAnsi" w:hAnsiTheme="majorHAnsi" w:cstheme="majorHAnsi"/>
          <w:szCs w:val="28"/>
        </w:rPr>
        <w:t>.00 час</w:t>
      </w:r>
      <w:r w:rsidR="00F22107" w:rsidRPr="00181158">
        <w:rPr>
          <w:rFonts w:asciiTheme="majorHAnsi" w:hAnsiTheme="majorHAnsi" w:cstheme="majorHAnsi"/>
          <w:szCs w:val="28"/>
        </w:rPr>
        <w:t>ов и функционирует в режиме 12 часового пребывания</w:t>
      </w:r>
      <w:r w:rsidR="0012246C" w:rsidRPr="00181158">
        <w:rPr>
          <w:rFonts w:asciiTheme="majorHAnsi" w:hAnsiTheme="majorHAnsi" w:cstheme="majorHAnsi"/>
          <w:szCs w:val="28"/>
        </w:rPr>
        <w:t xml:space="preserve">. </w:t>
      </w:r>
    </w:p>
    <w:p w14:paraId="35B419A0" w14:textId="77777777" w:rsidR="0012246C" w:rsidRPr="00181158" w:rsidRDefault="0012246C" w:rsidP="001E66CC">
      <w:pPr>
        <w:spacing w:line="240" w:lineRule="auto"/>
        <w:ind w:left="-5"/>
        <w:rPr>
          <w:rFonts w:asciiTheme="majorHAnsi" w:hAnsiTheme="majorHAnsi" w:cstheme="majorHAnsi"/>
          <w:szCs w:val="28"/>
        </w:rPr>
      </w:pPr>
      <w:r w:rsidRPr="00181158">
        <w:rPr>
          <w:rFonts w:asciiTheme="majorHAnsi" w:hAnsiTheme="majorHAnsi" w:cstheme="majorHAnsi"/>
          <w:szCs w:val="28"/>
        </w:rPr>
        <w:t xml:space="preserve">Выходные дни - суббота, воскресенье, государственные праздники. </w:t>
      </w:r>
    </w:p>
    <w:p w14:paraId="5947CE83" w14:textId="77777777" w:rsidR="0012246C" w:rsidRPr="00181158" w:rsidRDefault="00181158" w:rsidP="001E66CC">
      <w:pPr>
        <w:spacing w:line="240" w:lineRule="auto"/>
        <w:ind w:left="-5"/>
        <w:rPr>
          <w:rFonts w:asciiTheme="majorHAnsi" w:hAnsiTheme="majorHAnsi" w:cstheme="majorHAnsi"/>
          <w:szCs w:val="28"/>
        </w:rPr>
      </w:pPr>
      <w:r>
        <w:rPr>
          <w:rFonts w:asciiTheme="majorHAnsi" w:hAnsiTheme="majorHAnsi" w:cstheme="majorHAnsi"/>
          <w:szCs w:val="28"/>
        </w:rPr>
        <w:t xml:space="preserve">       </w:t>
      </w:r>
      <w:r w:rsidR="0012246C" w:rsidRPr="00181158">
        <w:rPr>
          <w:rFonts w:asciiTheme="majorHAnsi" w:hAnsiTheme="majorHAnsi" w:cstheme="majorHAnsi"/>
          <w:szCs w:val="28"/>
        </w:rPr>
        <w:t xml:space="preserve">Продолжительность учебного года в дошкольном учреждении составляет девять месяцев (с сентября по май), во время летних каникул образовательная деятельность не проводится, процесс воспитания и образования детей реализуется в совместной с педагогом деятельности. </w:t>
      </w:r>
    </w:p>
    <w:p w14:paraId="32CA6B0E" w14:textId="3DE9D3D6" w:rsidR="00181158" w:rsidRDefault="0012246C" w:rsidP="001E66CC">
      <w:pPr>
        <w:spacing w:line="240" w:lineRule="auto"/>
        <w:ind w:left="0" w:firstLine="567"/>
        <w:rPr>
          <w:rFonts w:asciiTheme="majorHAnsi" w:hAnsiTheme="majorHAnsi" w:cstheme="majorHAnsi"/>
          <w:szCs w:val="28"/>
        </w:rPr>
      </w:pPr>
      <w:r w:rsidRPr="00181158">
        <w:rPr>
          <w:rFonts w:asciiTheme="majorHAnsi" w:hAnsiTheme="majorHAnsi" w:cstheme="majorHAnsi"/>
          <w:b/>
          <w:szCs w:val="28"/>
        </w:rPr>
        <w:t xml:space="preserve">Условия приема воспитанников </w:t>
      </w:r>
      <w:r w:rsidRPr="00181158">
        <w:rPr>
          <w:rFonts w:asciiTheme="majorHAnsi" w:hAnsiTheme="majorHAnsi" w:cstheme="majorHAnsi"/>
          <w:szCs w:val="28"/>
        </w:rPr>
        <w:t>в</w:t>
      </w:r>
      <w:r w:rsidRPr="00181158">
        <w:rPr>
          <w:rFonts w:asciiTheme="majorHAnsi" w:hAnsiTheme="majorHAnsi" w:cstheme="majorHAnsi"/>
          <w:b/>
          <w:szCs w:val="28"/>
        </w:rPr>
        <w:t xml:space="preserve"> </w:t>
      </w:r>
      <w:r w:rsidR="00F22107" w:rsidRPr="00181158">
        <w:rPr>
          <w:rFonts w:asciiTheme="majorHAnsi" w:hAnsiTheme="majorHAnsi" w:cstheme="majorHAnsi"/>
          <w:szCs w:val="28"/>
        </w:rPr>
        <w:t xml:space="preserve">МБДОУ № </w:t>
      </w:r>
      <w:r w:rsidR="00960122">
        <w:rPr>
          <w:szCs w:val="28"/>
        </w:rPr>
        <w:t>№ 11 «Медина» г. Аргун</w:t>
      </w:r>
      <w:r w:rsidR="00960122" w:rsidRPr="00C14B73">
        <w:rPr>
          <w:iCs/>
          <w:szCs w:val="28"/>
        </w:rPr>
        <w:t>»</w:t>
      </w:r>
    </w:p>
    <w:p w14:paraId="1A79CE68" w14:textId="77777777" w:rsidR="0012246C" w:rsidRPr="00181158" w:rsidRDefault="00F11453" w:rsidP="001E66CC">
      <w:pPr>
        <w:spacing w:line="240" w:lineRule="auto"/>
        <w:rPr>
          <w:rFonts w:asciiTheme="majorHAnsi" w:hAnsiTheme="majorHAnsi" w:cstheme="majorHAnsi"/>
          <w:szCs w:val="28"/>
        </w:rPr>
      </w:pPr>
      <w:r>
        <w:rPr>
          <w:rFonts w:asciiTheme="majorHAnsi" w:hAnsiTheme="majorHAnsi" w:cstheme="majorHAnsi"/>
          <w:szCs w:val="28"/>
        </w:rPr>
        <w:t xml:space="preserve">    </w:t>
      </w:r>
      <w:r w:rsidR="00F22107" w:rsidRPr="00181158">
        <w:rPr>
          <w:rFonts w:asciiTheme="majorHAnsi" w:hAnsiTheme="majorHAnsi" w:cstheme="majorHAnsi"/>
          <w:szCs w:val="28"/>
        </w:rPr>
        <w:t xml:space="preserve">Прием в детский сад </w:t>
      </w:r>
      <w:r w:rsidR="0012246C" w:rsidRPr="00181158">
        <w:rPr>
          <w:rFonts w:asciiTheme="majorHAnsi" w:hAnsiTheme="majorHAnsi" w:cstheme="majorHAnsi"/>
          <w:szCs w:val="28"/>
        </w:rPr>
        <w:t>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w:t>
      </w:r>
      <w:r w:rsidR="00F22107" w:rsidRPr="00181158">
        <w:rPr>
          <w:rFonts w:asciiTheme="majorHAnsi" w:hAnsiTheme="majorHAnsi" w:cstheme="majorHAnsi"/>
          <w:szCs w:val="28"/>
        </w:rPr>
        <w:t xml:space="preserve">льного образования. </w:t>
      </w:r>
      <w:r w:rsidR="0012246C" w:rsidRPr="00181158">
        <w:rPr>
          <w:rFonts w:asciiTheme="majorHAnsi" w:hAnsiTheme="majorHAnsi" w:cstheme="majorHAnsi"/>
          <w:szCs w:val="28"/>
        </w:rPr>
        <w:t xml:space="preserve">Отношения </w:t>
      </w:r>
      <w:r w:rsidR="0012246C" w:rsidRPr="00181158">
        <w:rPr>
          <w:rFonts w:asciiTheme="majorHAnsi" w:hAnsiTheme="majorHAnsi" w:cstheme="majorHAnsi"/>
          <w:szCs w:val="28"/>
        </w:rPr>
        <w:tab/>
        <w:t>между</w:t>
      </w:r>
      <w:r w:rsidR="00181158">
        <w:rPr>
          <w:rFonts w:asciiTheme="majorHAnsi" w:hAnsiTheme="majorHAnsi" w:cstheme="majorHAnsi"/>
          <w:szCs w:val="28"/>
        </w:rPr>
        <w:t xml:space="preserve"> </w:t>
      </w:r>
      <w:r w:rsidR="00181158">
        <w:rPr>
          <w:rFonts w:asciiTheme="majorHAnsi" w:hAnsiTheme="majorHAnsi" w:cstheme="majorHAnsi"/>
          <w:szCs w:val="28"/>
        </w:rPr>
        <w:tab/>
        <w:t xml:space="preserve">родителями </w:t>
      </w:r>
      <w:r w:rsidR="00181158">
        <w:rPr>
          <w:rFonts w:asciiTheme="majorHAnsi" w:hAnsiTheme="majorHAnsi" w:cstheme="majorHAnsi"/>
          <w:szCs w:val="28"/>
        </w:rPr>
        <w:tab/>
        <w:t xml:space="preserve">воспитанников </w:t>
      </w:r>
      <w:r w:rsidR="00181158">
        <w:rPr>
          <w:rFonts w:asciiTheme="majorHAnsi" w:hAnsiTheme="majorHAnsi" w:cstheme="majorHAnsi"/>
          <w:szCs w:val="28"/>
        </w:rPr>
        <w:tab/>
        <w:t xml:space="preserve">и </w:t>
      </w:r>
      <w:r w:rsidR="0012246C" w:rsidRPr="00181158">
        <w:rPr>
          <w:rFonts w:asciiTheme="majorHAnsi" w:hAnsiTheme="majorHAnsi" w:cstheme="majorHAnsi"/>
          <w:szCs w:val="28"/>
        </w:rPr>
        <w:t xml:space="preserve">законными представителями строятся на договорной основе. </w:t>
      </w:r>
    </w:p>
    <w:bookmarkEnd w:id="0"/>
    <w:p w14:paraId="4DF028D9" w14:textId="77777777" w:rsidR="00F1474B" w:rsidRPr="00181158" w:rsidRDefault="00F22107" w:rsidP="001E66CC">
      <w:pPr>
        <w:spacing w:line="240" w:lineRule="auto"/>
        <w:rPr>
          <w:rFonts w:asciiTheme="majorHAnsi" w:hAnsiTheme="majorHAnsi" w:cstheme="majorHAnsi"/>
          <w:b/>
          <w:i/>
          <w:szCs w:val="28"/>
        </w:rPr>
      </w:pPr>
      <w:r w:rsidRPr="00181158">
        <w:rPr>
          <w:rFonts w:asciiTheme="majorHAnsi" w:hAnsiTheme="majorHAnsi" w:cstheme="majorHAnsi"/>
          <w:b/>
          <w:i/>
          <w:szCs w:val="28"/>
        </w:rPr>
        <w:t>1</w:t>
      </w:r>
      <w:r w:rsidR="00F1474B" w:rsidRPr="00181158">
        <w:rPr>
          <w:rFonts w:asciiTheme="majorHAnsi" w:hAnsiTheme="majorHAnsi" w:cstheme="majorHAnsi"/>
          <w:b/>
          <w:i/>
          <w:szCs w:val="28"/>
        </w:rPr>
        <w:t>.</w:t>
      </w:r>
      <w:r w:rsidR="00F1474B" w:rsidRPr="00181158">
        <w:rPr>
          <w:rFonts w:asciiTheme="majorHAnsi" w:eastAsia="Arial" w:hAnsiTheme="majorHAnsi" w:cstheme="majorHAnsi"/>
          <w:b/>
          <w:i/>
          <w:szCs w:val="28"/>
        </w:rPr>
        <w:t xml:space="preserve"> </w:t>
      </w:r>
      <w:r w:rsidR="00F1474B" w:rsidRPr="00181158">
        <w:rPr>
          <w:rFonts w:asciiTheme="majorHAnsi" w:hAnsiTheme="majorHAnsi" w:cstheme="majorHAnsi"/>
          <w:b/>
          <w:i/>
          <w:szCs w:val="28"/>
        </w:rPr>
        <w:t xml:space="preserve">Оценка образовательной деятельности </w:t>
      </w:r>
    </w:p>
    <w:p w14:paraId="115BE819" w14:textId="77777777" w:rsidR="00F3141E" w:rsidRPr="00E557B2" w:rsidRDefault="00F1474B" w:rsidP="00E557B2">
      <w:pPr>
        <w:spacing w:after="0" w:line="240" w:lineRule="auto"/>
        <w:ind w:firstLine="709"/>
        <w:rPr>
          <w:rFonts w:asciiTheme="majorHAnsi" w:hAnsiTheme="majorHAnsi" w:cstheme="majorHAnsi"/>
          <w:szCs w:val="28"/>
        </w:rPr>
      </w:pPr>
      <w:bookmarkStart w:id="2" w:name="_Hlk191478593"/>
      <w:r w:rsidRPr="00E557B2">
        <w:rPr>
          <w:rFonts w:asciiTheme="majorHAnsi" w:hAnsiTheme="majorHAnsi" w:cstheme="majorHAnsi"/>
          <w:szCs w:val="28"/>
        </w:rPr>
        <w:t>Обра</w:t>
      </w:r>
      <w:r w:rsidR="00F22107" w:rsidRPr="00E557B2">
        <w:rPr>
          <w:rFonts w:asciiTheme="majorHAnsi" w:hAnsiTheme="majorHAnsi" w:cstheme="majorHAnsi"/>
          <w:szCs w:val="28"/>
        </w:rPr>
        <w:t xml:space="preserve">зовательная деятельность в ДОУ </w:t>
      </w:r>
      <w:r w:rsidRPr="00E557B2">
        <w:rPr>
          <w:rFonts w:asciiTheme="majorHAnsi" w:hAnsiTheme="majorHAnsi" w:cstheme="majorHAnsi"/>
          <w:szCs w:val="28"/>
        </w:rPr>
        <w:t>осуществляется в соответствии с Федеральным законом от 29.12.2012 №273 ФЗ «Об образовании в Российской Федерации»,</w:t>
      </w:r>
      <w:r w:rsidR="00F3141E" w:rsidRPr="00E557B2">
        <w:rPr>
          <w:rFonts w:asciiTheme="majorHAnsi" w:hAnsiTheme="majorHAnsi" w:cstheme="majorHAnsi"/>
          <w:szCs w:val="28"/>
        </w:rPr>
        <w:t xml:space="preserve"> с изменениями от </w:t>
      </w:r>
      <w:r w:rsidR="00BA5374" w:rsidRPr="00E557B2">
        <w:rPr>
          <w:rFonts w:asciiTheme="majorHAnsi" w:hAnsiTheme="majorHAnsi" w:cstheme="majorHAnsi"/>
          <w:szCs w:val="28"/>
          <w:shd w:val="clear" w:color="auto" w:fill="FFFFFF"/>
        </w:rPr>
        <w:t>04.08.2023 </w:t>
      </w:r>
      <w:hyperlink r:id="rId8" w:anchor="dst100014" w:history="1">
        <w:r w:rsidR="00BA5374" w:rsidRPr="00E557B2">
          <w:rPr>
            <w:rStyle w:val="a7"/>
            <w:rFonts w:asciiTheme="majorHAnsi" w:eastAsiaTheme="majorEastAsia" w:hAnsiTheme="majorHAnsi" w:cstheme="majorHAnsi"/>
            <w:color w:val="auto"/>
            <w:szCs w:val="28"/>
            <w:u w:val="none"/>
            <w:shd w:val="clear" w:color="auto" w:fill="FFFFFF"/>
          </w:rPr>
          <w:t>N 479-ФЗ</w:t>
        </w:r>
      </w:hyperlink>
      <w:r w:rsidR="00F22107" w:rsidRPr="00E557B2">
        <w:rPr>
          <w:rFonts w:asciiTheme="majorHAnsi" w:hAnsiTheme="majorHAnsi" w:cstheme="majorHAnsi"/>
          <w:szCs w:val="28"/>
        </w:rPr>
        <w:t>,</w:t>
      </w:r>
      <w:r w:rsidRPr="00E557B2">
        <w:rPr>
          <w:rFonts w:asciiTheme="majorHAnsi" w:hAnsiTheme="majorHAnsi" w:cstheme="majorHAnsi"/>
          <w:szCs w:val="28"/>
        </w:rPr>
        <w:t xml:space="preserve"> ФГОС дошкольного обра</w:t>
      </w:r>
      <w:r w:rsidR="00753A39" w:rsidRPr="00E557B2">
        <w:rPr>
          <w:rFonts w:asciiTheme="majorHAnsi" w:hAnsiTheme="majorHAnsi" w:cstheme="majorHAnsi"/>
          <w:szCs w:val="28"/>
        </w:rPr>
        <w:t xml:space="preserve">зования, СанПиН </w:t>
      </w:r>
      <w:r w:rsidR="00D43350" w:rsidRPr="00E557B2">
        <w:rPr>
          <w:rFonts w:asciiTheme="majorHAnsi" w:hAnsiTheme="majorHAnsi" w:cstheme="majorHAnsi"/>
          <w:szCs w:val="28"/>
        </w:rPr>
        <w:t>2.3./</w:t>
      </w:r>
      <w:r w:rsidR="00753A39" w:rsidRPr="00E557B2">
        <w:rPr>
          <w:rFonts w:asciiTheme="majorHAnsi" w:hAnsiTheme="majorHAnsi" w:cstheme="majorHAnsi"/>
          <w:szCs w:val="28"/>
        </w:rPr>
        <w:t>2.4 3590 СП 2.4.3648-20</w:t>
      </w:r>
      <w:r w:rsidRPr="00E557B2">
        <w:rPr>
          <w:rFonts w:asciiTheme="majorHAnsi" w:hAnsiTheme="majorHAnsi" w:cstheme="majorHAnsi"/>
          <w:szCs w:val="28"/>
        </w:rPr>
        <w:t xml:space="preserve"> «Санитарно-эпидемиологические требования к устройству, содержанию и организации режима работы дошкольных</w:t>
      </w:r>
      <w:r w:rsidR="00121B47" w:rsidRPr="00E557B2">
        <w:rPr>
          <w:rFonts w:asciiTheme="majorHAnsi" w:hAnsiTheme="majorHAnsi" w:cstheme="majorHAnsi"/>
          <w:szCs w:val="28"/>
        </w:rPr>
        <w:t xml:space="preserve"> образовательных организаций». </w:t>
      </w:r>
    </w:p>
    <w:p w14:paraId="0DE3C3B4" w14:textId="0D222371" w:rsidR="00971E10" w:rsidRPr="00E557B2" w:rsidRDefault="00F3141E" w:rsidP="00E557B2">
      <w:pPr>
        <w:pStyle w:val="Default"/>
        <w:jc w:val="both"/>
        <w:rPr>
          <w:rFonts w:asciiTheme="majorHAnsi" w:hAnsiTheme="majorHAnsi" w:cstheme="majorHAnsi"/>
          <w:sz w:val="28"/>
          <w:szCs w:val="28"/>
        </w:rPr>
      </w:pPr>
      <w:r w:rsidRPr="00E557B2">
        <w:rPr>
          <w:rFonts w:asciiTheme="majorHAnsi" w:hAnsiTheme="majorHAnsi" w:cstheme="majorHAnsi"/>
          <w:sz w:val="28"/>
          <w:szCs w:val="28"/>
        </w:rPr>
        <w:t xml:space="preserve">        </w:t>
      </w:r>
      <w:r w:rsidR="005609AF" w:rsidRPr="00E557B2">
        <w:rPr>
          <w:rFonts w:asciiTheme="majorHAnsi" w:hAnsiTheme="majorHAnsi" w:cstheme="majorHAnsi"/>
          <w:sz w:val="28"/>
          <w:szCs w:val="28"/>
        </w:rPr>
        <w:t>О</w:t>
      </w:r>
      <w:r w:rsidR="00D166E8" w:rsidRPr="00E557B2">
        <w:rPr>
          <w:rFonts w:asciiTheme="majorHAnsi" w:hAnsiTheme="majorHAnsi" w:cstheme="majorHAnsi"/>
          <w:sz w:val="28"/>
          <w:szCs w:val="28"/>
        </w:rPr>
        <w:t xml:space="preserve">бразовательная деятельность </w:t>
      </w:r>
      <w:r w:rsidR="005609AF" w:rsidRPr="00E557B2">
        <w:rPr>
          <w:rFonts w:asciiTheme="majorHAnsi" w:hAnsiTheme="majorHAnsi" w:cstheme="majorHAnsi"/>
          <w:sz w:val="28"/>
          <w:szCs w:val="28"/>
        </w:rPr>
        <w:t xml:space="preserve">в МБДОУ «Детский сад </w:t>
      </w:r>
      <w:r w:rsidR="00960122">
        <w:rPr>
          <w:sz w:val="28"/>
          <w:szCs w:val="28"/>
        </w:rPr>
        <w:t>№ 11 «Медина» г. Аргун</w:t>
      </w:r>
      <w:r w:rsidR="00960122" w:rsidRPr="00C14B73">
        <w:rPr>
          <w:rFonts w:eastAsia="Times New Roman"/>
          <w:iCs/>
          <w:sz w:val="28"/>
          <w:szCs w:val="28"/>
        </w:rPr>
        <w:t>»</w:t>
      </w:r>
      <w:r w:rsidR="00960122">
        <w:rPr>
          <w:rFonts w:eastAsia="Times New Roman"/>
          <w:iCs/>
          <w:sz w:val="28"/>
          <w:szCs w:val="28"/>
        </w:rPr>
        <w:t xml:space="preserve"> </w:t>
      </w:r>
      <w:r w:rsidR="00D166E8" w:rsidRPr="00E557B2">
        <w:rPr>
          <w:rFonts w:asciiTheme="majorHAnsi" w:hAnsiTheme="majorHAnsi" w:cstheme="majorHAnsi"/>
          <w:sz w:val="28"/>
          <w:szCs w:val="28"/>
        </w:rPr>
        <w:t xml:space="preserve">ведется на основании утвержденной </w:t>
      </w:r>
      <w:r w:rsidR="005609AF" w:rsidRPr="00E557B2">
        <w:rPr>
          <w:rFonts w:asciiTheme="majorHAnsi" w:hAnsiTheme="majorHAnsi" w:cstheme="majorHAnsi"/>
          <w:sz w:val="28"/>
          <w:szCs w:val="28"/>
        </w:rPr>
        <w:t>О</w:t>
      </w:r>
      <w:r w:rsidR="00D166E8" w:rsidRPr="00E557B2">
        <w:rPr>
          <w:rFonts w:asciiTheme="majorHAnsi" w:hAnsiTheme="majorHAnsi" w:cstheme="majorHAnsi"/>
          <w:sz w:val="28"/>
          <w:szCs w:val="28"/>
        </w:rPr>
        <w:t xml:space="preserve">бразовательной программы </w:t>
      </w:r>
      <w:r w:rsidR="00953A83">
        <w:rPr>
          <w:rFonts w:asciiTheme="majorHAnsi" w:hAnsiTheme="majorHAnsi" w:cstheme="majorHAnsi"/>
          <w:sz w:val="28"/>
          <w:szCs w:val="28"/>
        </w:rPr>
        <w:t>ДОУ</w:t>
      </w:r>
      <w:r w:rsidR="00D166E8" w:rsidRPr="00E557B2">
        <w:rPr>
          <w:rFonts w:asciiTheme="majorHAnsi" w:hAnsiTheme="majorHAnsi" w:cstheme="majorHAnsi"/>
          <w:sz w:val="28"/>
          <w:szCs w:val="28"/>
        </w:rPr>
        <w:t xml:space="preserve">, </w:t>
      </w:r>
      <w:r w:rsidR="005609AF" w:rsidRPr="00E557B2">
        <w:rPr>
          <w:rFonts w:asciiTheme="majorHAnsi" w:hAnsiTheme="majorHAnsi" w:cstheme="majorHAnsi"/>
          <w:sz w:val="28"/>
          <w:szCs w:val="28"/>
        </w:rPr>
        <w:t>разработанной</w:t>
      </w:r>
      <w:r w:rsidR="00D166E8" w:rsidRPr="00E557B2">
        <w:rPr>
          <w:rFonts w:asciiTheme="majorHAnsi" w:hAnsiTheme="majorHAnsi" w:cstheme="majorHAnsi"/>
          <w:sz w:val="28"/>
          <w:szCs w:val="28"/>
        </w:rPr>
        <w:t xml:space="preserve"> в соответствии с </w:t>
      </w:r>
      <w:r w:rsidR="00971E10" w:rsidRPr="00E557B2">
        <w:rPr>
          <w:rFonts w:asciiTheme="majorHAnsi" w:hAnsiTheme="majorHAnsi" w:cstheme="majorHAnsi"/>
          <w:sz w:val="28"/>
          <w:szCs w:val="28"/>
        </w:rPr>
        <w:t xml:space="preserve">ФОП ДО и </w:t>
      </w:r>
      <w:r w:rsidR="00D166E8" w:rsidRPr="00E557B2">
        <w:rPr>
          <w:rFonts w:asciiTheme="majorHAnsi" w:hAnsiTheme="majorHAnsi" w:cstheme="majorHAnsi"/>
          <w:sz w:val="28"/>
          <w:szCs w:val="28"/>
        </w:rPr>
        <w:t xml:space="preserve">ФГОС </w:t>
      </w:r>
      <w:r w:rsidR="00971E10" w:rsidRPr="00E557B2">
        <w:rPr>
          <w:rFonts w:asciiTheme="majorHAnsi" w:hAnsiTheme="majorHAnsi" w:cstheme="majorHAnsi"/>
          <w:sz w:val="28"/>
          <w:szCs w:val="28"/>
        </w:rPr>
        <w:t>ДО</w:t>
      </w:r>
      <w:r w:rsidR="00D166E8" w:rsidRPr="00E557B2">
        <w:rPr>
          <w:rFonts w:asciiTheme="majorHAnsi" w:hAnsiTheme="majorHAnsi" w:cstheme="majorHAnsi"/>
          <w:sz w:val="28"/>
          <w:szCs w:val="28"/>
        </w:rPr>
        <w:t xml:space="preserve">. </w:t>
      </w:r>
    </w:p>
    <w:p w14:paraId="75D781D7" w14:textId="77777777" w:rsidR="00B5057E" w:rsidRPr="00E557B2" w:rsidRDefault="00971E10" w:rsidP="00E557B2">
      <w:pPr>
        <w:keepNext/>
        <w:keepLines/>
        <w:spacing w:after="0" w:line="240" w:lineRule="auto"/>
        <w:contextualSpacing/>
        <w:rPr>
          <w:rFonts w:asciiTheme="majorHAnsi" w:hAnsiTheme="majorHAnsi" w:cstheme="majorHAnsi"/>
          <w:szCs w:val="28"/>
        </w:rPr>
      </w:pPr>
      <w:r w:rsidRPr="00E557B2">
        <w:rPr>
          <w:rFonts w:asciiTheme="majorHAnsi" w:hAnsiTheme="majorHAnsi" w:cstheme="majorHAnsi"/>
          <w:szCs w:val="28"/>
        </w:rPr>
        <w:lastRenderedPageBreak/>
        <w:t xml:space="preserve">         </w:t>
      </w:r>
      <w:r w:rsidR="00B5057E" w:rsidRPr="00E557B2">
        <w:rPr>
          <w:rFonts w:asciiTheme="majorHAnsi" w:hAnsiTheme="majorHAnsi" w:cstheme="majorHAnsi"/>
          <w:szCs w:val="28"/>
        </w:rPr>
        <w:t>Цель реализации Образовательной Программы МБДОУ</w:t>
      </w:r>
      <w:r w:rsidR="00B5057E" w:rsidRPr="00E557B2">
        <w:rPr>
          <w:rFonts w:asciiTheme="majorHAnsi" w:hAnsiTheme="majorHAnsi" w:cstheme="majorHAnsi"/>
          <w:i/>
          <w:szCs w:val="28"/>
        </w:rPr>
        <w:t xml:space="preserve"> – </w:t>
      </w:r>
      <w:r w:rsidR="00B5057E" w:rsidRPr="00E557B2">
        <w:rPr>
          <w:rFonts w:asciiTheme="majorHAnsi" w:hAnsiTheme="majorHAnsi" w:cstheme="majorHAnsi"/>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79D10CF" w14:textId="77777777" w:rsidR="00B5057E" w:rsidRPr="00E557B2" w:rsidRDefault="00B5057E" w:rsidP="00E557B2">
      <w:pPr>
        <w:spacing w:after="0" w:line="240" w:lineRule="auto"/>
        <w:ind w:firstLine="0"/>
        <w:rPr>
          <w:rFonts w:asciiTheme="majorHAnsi" w:hAnsiTheme="majorHAnsi" w:cstheme="majorHAnsi"/>
          <w:szCs w:val="28"/>
        </w:rPr>
      </w:pPr>
      <w:r w:rsidRPr="00E557B2">
        <w:rPr>
          <w:rFonts w:asciiTheme="majorHAnsi" w:hAnsiTheme="majorHAnsi" w:cstheme="majorHAnsi"/>
          <w:szCs w:val="28"/>
        </w:rPr>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14:paraId="0F9AD135" w14:textId="77777777" w:rsidR="00B5057E" w:rsidRPr="00E557B2" w:rsidRDefault="00B5057E" w:rsidP="00E557B2">
      <w:pPr>
        <w:pStyle w:val="Default"/>
        <w:jc w:val="both"/>
        <w:rPr>
          <w:rFonts w:asciiTheme="majorHAnsi" w:hAnsiTheme="majorHAnsi" w:cstheme="majorHAnsi"/>
          <w:sz w:val="28"/>
          <w:szCs w:val="28"/>
        </w:rPr>
      </w:pPr>
      <w:r w:rsidRPr="00E557B2">
        <w:rPr>
          <w:rFonts w:asciiTheme="majorHAnsi" w:hAnsiTheme="majorHAnsi" w:cstheme="majorHAnsi"/>
          <w:sz w:val="28"/>
          <w:szCs w:val="28"/>
        </w:rPr>
        <w:t xml:space="preserve">         Образовательная 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14:paraId="4158A955" w14:textId="77777777" w:rsidR="00B5057E" w:rsidRPr="00E557B2" w:rsidRDefault="00D70BB7" w:rsidP="00E557B2">
      <w:pPr>
        <w:keepNext/>
        <w:keepLines/>
        <w:spacing w:after="0" w:line="240" w:lineRule="auto"/>
        <w:rPr>
          <w:rFonts w:asciiTheme="majorHAnsi" w:hAnsiTheme="majorHAnsi" w:cstheme="majorHAnsi"/>
          <w:szCs w:val="28"/>
        </w:rPr>
      </w:pPr>
      <w:r>
        <w:rPr>
          <w:rFonts w:asciiTheme="majorHAnsi" w:hAnsiTheme="majorHAnsi" w:cstheme="majorHAnsi"/>
          <w:szCs w:val="28"/>
        </w:rPr>
        <w:t xml:space="preserve">     </w:t>
      </w:r>
      <w:r w:rsidR="00B5057E" w:rsidRPr="00E557B2">
        <w:rPr>
          <w:rFonts w:asciiTheme="majorHAnsi" w:hAnsiTheme="majorHAnsi" w:cstheme="majorHAnsi"/>
          <w:szCs w:val="28"/>
        </w:rPr>
        <w:t>Образовательная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14:paraId="0164FBDF" w14:textId="77777777" w:rsidR="00B5057E" w:rsidRPr="00E557B2" w:rsidRDefault="00B5057E" w:rsidP="00E557B2">
      <w:pPr>
        <w:pStyle w:val="Default"/>
        <w:jc w:val="both"/>
        <w:rPr>
          <w:rFonts w:asciiTheme="majorHAnsi" w:hAnsiTheme="majorHAnsi" w:cstheme="majorHAnsi"/>
          <w:sz w:val="28"/>
          <w:szCs w:val="28"/>
        </w:rPr>
      </w:pPr>
      <w:bookmarkStart w:id="3" w:name="_Hlk139551715"/>
      <w:r w:rsidRPr="00E557B2">
        <w:rPr>
          <w:rFonts w:asciiTheme="majorHAnsi" w:hAnsiTheme="majorHAnsi" w:cstheme="majorHAnsi"/>
          <w:sz w:val="28"/>
          <w:szCs w:val="28"/>
        </w:rPr>
        <w:t xml:space="preserve">     Образовательная программа </w:t>
      </w:r>
      <w:bookmarkEnd w:id="3"/>
      <w:r w:rsidRPr="00E557B2">
        <w:rPr>
          <w:rFonts w:asciiTheme="majorHAnsi" w:hAnsiTheme="majorHAnsi" w:cstheme="majorHAnsi"/>
          <w:sz w:val="28"/>
          <w:szCs w:val="28"/>
        </w:rPr>
        <w:t xml:space="preserve">включает в себя задачи образовательной деятельности, рабочую программу воспитания, </w:t>
      </w:r>
      <w:r w:rsidRPr="00E557B2">
        <w:rPr>
          <w:rFonts w:asciiTheme="majorHAnsi" w:eastAsiaTheme="minorHAnsi" w:hAnsiTheme="majorHAnsi" w:cstheme="majorHAnsi"/>
          <w:sz w:val="28"/>
          <w:szCs w:val="28"/>
        </w:rPr>
        <w:t xml:space="preserve">коррекционно-развивающую работу, </w:t>
      </w:r>
      <w:r w:rsidRPr="00E557B2">
        <w:rPr>
          <w:rFonts w:asciiTheme="majorHAnsi" w:hAnsiTheme="majorHAnsi" w:cstheme="majorHAnsi"/>
          <w:sz w:val="28"/>
          <w:szCs w:val="28"/>
        </w:rPr>
        <w:t xml:space="preserve">часть, формируемую участниками образовательных отношений и календарный план воспитательной работы. </w:t>
      </w:r>
    </w:p>
    <w:p w14:paraId="1A1F5342" w14:textId="77777777" w:rsidR="00B5057E" w:rsidRPr="00E557B2" w:rsidRDefault="00B5057E" w:rsidP="00E557B2">
      <w:pPr>
        <w:pStyle w:val="Default"/>
        <w:jc w:val="both"/>
        <w:rPr>
          <w:rFonts w:asciiTheme="majorHAnsi" w:hAnsiTheme="majorHAnsi" w:cstheme="majorHAnsi"/>
          <w:sz w:val="28"/>
          <w:szCs w:val="28"/>
        </w:rPr>
      </w:pPr>
      <w:r w:rsidRPr="00E557B2">
        <w:rPr>
          <w:rFonts w:asciiTheme="majorHAnsi" w:hAnsiTheme="majorHAnsi" w:cstheme="majorHAnsi"/>
          <w:sz w:val="28"/>
          <w:szCs w:val="28"/>
        </w:rPr>
        <w:t xml:space="preserve">     Для укрепления воспитательной составляющей системы образования</w:t>
      </w:r>
      <w:r w:rsidR="00D70BB7">
        <w:rPr>
          <w:rFonts w:asciiTheme="majorHAnsi" w:hAnsiTheme="majorHAnsi" w:cstheme="majorHAnsi"/>
          <w:sz w:val="28"/>
          <w:szCs w:val="28"/>
        </w:rPr>
        <w:t xml:space="preserve"> </w:t>
      </w:r>
      <w:r w:rsidRPr="00E557B2">
        <w:rPr>
          <w:rFonts w:asciiTheme="majorHAnsi" w:hAnsiTheme="majorHAnsi" w:cstheme="majorHAnsi"/>
          <w:sz w:val="28"/>
          <w:szCs w:val="28"/>
        </w:rPr>
        <w:t xml:space="preserve">ДОУ реализует рабочую программу воспитания и календарный план воспитательной работы, которая является частью Образовательной программы ДОУ. Программа воспитания опирается на традиционные ценности российского общества: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EC9DC20" w14:textId="77777777" w:rsidR="00B5057E" w:rsidRPr="00E557B2" w:rsidRDefault="00153029" w:rsidP="00E557B2">
      <w:pPr>
        <w:keepNext/>
        <w:keepLines/>
        <w:spacing w:after="0" w:line="240" w:lineRule="auto"/>
        <w:rPr>
          <w:rFonts w:asciiTheme="majorHAnsi" w:hAnsiTheme="majorHAnsi" w:cstheme="majorHAnsi"/>
          <w:szCs w:val="28"/>
        </w:rPr>
      </w:pPr>
      <w:r w:rsidRPr="00E557B2">
        <w:rPr>
          <w:rFonts w:asciiTheme="majorHAnsi" w:hAnsiTheme="majorHAnsi" w:cstheme="majorHAnsi"/>
          <w:szCs w:val="28"/>
        </w:rPr>
        <w:t xml:space="preserve">     </w:t>
      </w:r>
      <w:r w:rsidR="00B5057E" w:rsidRPr="00E557B2">
        <w:rPr>
          <w:rFonts w:asciiTheme="majorHAnsi" w:hAnsiTheme="majorHAnsi" w:cstheme="majorHAnsi"/>
          <w:szCs w:val="28"/>
        </w:rPr>
        <w:t xml:space="preserve">Работа по реализации в части формируемая участниками образовательных отношений строится на основе парциальной программы «Мой край родной» З.В. </w:t>
      </w:r>
      <w:proofErr w:type="spellStart"/>
      <w:r w:rsidR="00B5057E" w:rsidRPr="00E557B2">
        <w:rPr>
          <w:rFonts w:asciiTheme="majorHAnsi" w:hAnsiTheme="majorHAnsi" w:cstheme="majorHAnsi"/>
          <w:szCs w:val="28"/>
        </w:rPr>
        <w:t>Масаевой</w:t>
      </w:r>
      <w:proofErr w:type="spellEnd"/>
      <w:r w:rsidR="00B5057E" w:rsidRPr="00E557B2">
        <w:rPr>
          <w:rFonts w:asciiTheme="majorHAnsi" w:hAnsiTheme="majorHAnsi" w:cstheme="majorHAnsi"/>
          <w:szCs w:val="28"/>
        </w:rPr>
        <w:t xml:space="preserve">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14:paraId="0707C2C5" w14:textId="7D9B1FAA" w:rsidR="00D70BB7" w:rsidRDefault="00153029" w:rsidP="00E557B2">
      <w:pPr>
        <w:pStyle w:val="Default"/>
        <w:jc w:val="both"/>
        <w:rPr>
          <w:rFonts w:asciiTheme="majorHAnsi" w:hAnsiTheme="majorHAnsi" w:cstheme="majorHAnsi"/>
          <w:sz w:val="28"/>
          <w:szCs w:val="28"/>
        </w:rPr>
      </w:pPr>
      <w:r w:rsidRPr="00E557B2">
        <w:rPr>
          <w:rFonts w:asciiTheme="majorHAnsi" w:hAnsiTheme="majorHAnsi" w:cstheme="majorHAnsi"/>
          <w:sz w:val="28"/>
          <w:szCs w:val="28"/>
        </w:rPr>
        <w:t xml:space="preserve">      </w:t>
      </w:r>
      <w:r w:rsidR="005609AF" w:rsidRPr="00E557B2">
        <w:rPr>
          <w:rFonts w:asciiTheme="majorHAnsi" w:hAnsiTheme="majorHAnsi" w:cstheme="majorHAnsi"/>
          <w:sz w:val="28"/>
          <w:szCs w:val="28"/>
        </w:rPr>
        <w:t xml:space="preserve">Прием в МБДОУ </w:t>
      </w:r>
      <w:r w:rsidR="003E6C8E">
        <w:rPr>
          <w:sz w:val="28"/>
          <w:szCs w:val="28"/>
        </w:rPr>
        <w:t>№ 11 «Медина» г. Аргун</w:t>
      </w:r>
      <w:r w:rsidR="003E6C8E" w:rsidRPr="00C14B73">
        <w:rPr>
          <w:rFonts w:eastAsia="Times New Roman"/>
          <w:iCs/>
          <w:sz w:val="28"/>
          <w:szCs w:val="28"/>
        </w:rPr>
        <w:t>»</w:t>
      </w:r>
      <w:r w:rsidR="003E6C8E">
        <w:rPr>
          <w:rFonts w:eastAsia="Times New Roman"/>
          <w:iCs/>
          <w:sz w:val="28"/>
          <w:szCs w:val="28"/>
        </w:rPr>
        <w:t xml:space="preserve"> </w:t>
      </w:r>
      <w:r w:rsidR="005609AF" w:rsidRPr="00E557B2">
        <w:rPr>
          <w:rFonts w:asciiTheme="majorHAnsi" w:hAnsiTheme="majorHAnsi" w:cstheme="majorHAnsi"/>
          <w:sz w:val="28"/>
          <w:szCs w:val="28"/>
        </w:rPr>
        <w:t xml:space="preserve">осуществляется в соответствии с Положением о порядке приема, перевода и отчисления воспитанников в ДОУ. </w:t>
      </w:r>
      <w:r w:rsidR="00D70BB7">
        <w:rPr>
          <w:rFonts w:asciiTheme="majorHAnsi" w:hAnsiTheme="majorHAnsi" w:cstheme="majorHAnsi"/>
          <w:sz w:val="28"/>
          <w:szCs w:val="28"/>
        </w:rPr>
        <w:t xml:space="preserve">              </w:t>
      </w:r>
    </w:p>
    <w:p w14:paraId="4FC7B271" w14:textId="0B2DE6F7" w:rsidR="001C05A0" w:rsidRPr="00E557B2" w:rsidRDefault="00D70BB7" w:rsidP="00E557B2">
      <w:pPr>
        <w:pStyle w:val="Default"/>
        <w:jc w:val="both"/>
        <w:rPr>
          <w:rFonts w:asciiTheme="majorHAnsi" w:hAnsiTheme="majorHAnsi" w:cstheme="majorHAnsi"/>
          <w:sz w:val="28"/>
          <w:szCs w:val="28"/>
        </w:rPr>
      </w:pPr>
      <w:r>
        <w:rPr>
          <w:rFonts w:asciiTheme="majorHAnsi" w:hAnsiTheme="majorHAnsi" w:cstheme="majorHAnsi"/>
          <w:sz w:val="28"/>
          <w:szCs w:val="28"/>
        </w:rPr>
        <w:t xml:space="preserve">      </w:t>
      </w:r>
      <w:r w:rsidR="005609AF" w:rsidRPr="00E557B2">
        <w:rPr>
          <w:rFonts w:asciiTheme="majorHAnsi" w:hAnsiTheme="majorHAnsi" w:cstheme="majorHAnsi"/>
          <w:sz w:val="28"/>
          <w:szCs w:val="28"/>
        </w:rPr>
        <w:t xml:space="preserve">Отношения между родителями воспитанников (законными представителями) и администрацией в МБДОУ </w:t>
      </w:r>
      <w:r w:rsidR="003E6C8E">
        <w:rPr>
          <w:sz w:val="28"/>
          <w:szCs w:val="28"/>
        </w:rPr>
        <w:t>№ 11 «Медина» г. Аргун</w:t>
      </w:r>
      <w:r w:rsidR="003E6C8E" w:rsidRPr="00C14B73">
        <w:rPr>
          <w:rFonts w:eastAsia="Times New Roman"/>
          <w:iCs/>
          <w:sz w:val="28"/>
          <w:szCs w:val="28"/>
        </w:rPr>
        <w:t>»</w:t>
      </w:r>
      <w:r w:rsidR="001C05A0" w:rsidRPr="00E557B2">
        <w:rPr>
          <w:rFonts w:asciiTheme="majorHAnsi" w:hAnsiTheme="majorHAnsi" w:cstheme="majorHAnsi"/>
          <w:sz w:val="28"/>
          <w:szCs w:val="28"/>
        </w:rPr>
        <w:t>,</w:t>
      </w:r>
      <w:r w:rsidR="005609AF" w:rsidRPr="00E557B2">
        <w:rPr>
          <w:rFonts w:asciiTheme="majorHAnsi" w:hAnsiTheme="majorHAnsi" w:cstheme="majorHAnsi"/>
          <w:sz w:val="28"/>
          <w:szCs w:val="28"/>
        </w:rPr>
        <w:t xml:space="preserve"> строятся на договорной основе.</w:t>
      </w:r>
      <w:r w:rsidR="002E3C18" w:rsidRPr="00E557B2">
        <w:rPr>
          <w:rFonts w:asciiTheme="majorHAnsi" w:hAnsiTheme="majorHAnsi" w:cstheme="majorHAnsi"/>
          <w:sz w:val="28"/>
          <w:szCs w:val="28"/>
        </w:rPr>
        <w:t xml:space="preserve"> </w:t>
      </w:r>
      <w:r w:rsidR="001C05A0" w:rsidRPr="00E557B2">
        <w:rPr>
          <w:rFonts w:asciiTheme="majorHAnsi" w:hAnsiTheme="majorHAnsi" w:cstheme="majorHAnsi"/>
          <w:sz w:val="28"/>
          <w:szCs w:val="28"/>
        </w:rPr>
        <w:t xml:space="preserve"> </w:t>
      </w:r>
    </w:p>
    <w:p w14:paraId="3B157FB4" w14:textId="77777777" w:rsidR="005609AF" w:rsidRPr="00E557B2" w:rsidRDefault="002E3C18" w:rsidP="00E557B2">
      <w:pPr>
        <w:pStyle w:val="Default"/>
        <w:jc w:val="both"/>
        <w:rPr>
          <w:rFonts w:asciiTheme="majorHAnsi" w:hAnsiTheme="majorHAnsi" w:cstheme="majorHAnsi"/>
          <w:sz w:val="28"/>
          <w:szCs w:val="28"/>
        </w:rPr>
      </w:pPr>
      <w:r w:rsidRPr="00E557B2">
        <w:rPr>
          <w:rFonts w:asciiTheme="majorHAnsi" w:hAnsiTheme="majorHAnsi" w:cstheme="majorHAnsi"/>
          <w:sz w:val="28"/>
          <w:szCs w:val="28"/>
        </w:rPr>
        <w:t xml:space="preserve">Язык обучения и воспитания детей: </w:t>
      </w:r>
      <w:r w:rsidRPr="00E557B2">
        <w:rPr>
          <w:rFonts w:asciiTheme="majorHAnsi" w:hAnsiTheme="majorHAnsi" w:cstheme="majorHAnsi"/>
          <w:i/>
          <w:iCs/>
          <w:sz w:val="28"/>
          <w:szCs w:val="28"/>
        </w:rPr>
        <w:t>русский, чеченский.</w:t>
      </w:r>
    </w:p>
    <w:p w14:paraId="42D0F063" w14:textId="35E02A04" w:rsidR="00F1474B" w:rsidRPr="00E557B2" w:rsidRDefault="00F1474B" w:rsidP="00E557B2">
      <w:pPr>
        <w:spacing w:after="0" w:line="240" w:lineRule="auto"/>
        <w:ind w:left="-5"/>
        <w:rPr>
          <w:rFonts w:asciiTheme="majorHAnsi" w:hAnsiTheme="majorHAnsi" w:cstheme="majorHAnsi"/>
          <w:szCs w:val="28"/>
        </w:rPr>
      </w:pPr>
      <w:r w:rsidRPr="00E557B2">
        <w:rPr>
          <w:rFonts w:asciiTheme="majorHAnsi" w:hAnsiTheme="majorHAnsi" w:cstheme="majorHAnsi"/>
          <w:szCs w:val="28"/>
        </w:rPr>
        <w:lastRenderedPageBreak/>
        <w:t>Мощность дошкольного образовательного учреждения</w:t>
      </w:r>
      <w:r w:rsidR="003E6C8E">
        <w:rPr>
          <w:rFonts w:asciiTheme="majorHAnsi" w:hAnsiTheme="majorHAnsi" w:cstheme="majorHAnsi"/>
          <w:szCs w:val="28"/>
        </w:rPr>
        <w:t xml:space="preserve"> – 150</w:t>
      </w:r>
      <w:r w:rsidR="001E0818" w:rsidRPr="00E557B2">
        <w:rPr>
          <w:rFonts w:asciiTheme="majorHAnsi" w:hAnsiTheme="majorHAnsi" w:cstheme="majorHAnsi"/>
          <w:szCs w:val="28"/>
        </w:rPr>
        <w:t xml:space="preserve"> детей</w:t>
      </w:r>
      <w:r w:rsidRPr="00E557B2">
        <w:rPr>
          <w:rFonts w:asciiTheme="majorHAnsi" w:hAnsiTheme="majorHAnsi" w:cstheme="majorHAnsi"/>
          <w:szCs w:val="28"/>
        </w:rPr>
        <w:t xml:space="preserve">:  </w:t>
      </w:r>
    </w:p>
    <w:p w14:paraId="64A2D131" w14:textId="622D2E6D" w:rsidR="00F1474B" w:rsidRPr="00E557B2" w:rsidRDefault="005A3F04" w:rsidP="00E557B2">
      <w:pPr>
        <w:spacing w:after="0" w:line="240" w:lineRule="auto"/>
        <w:ind w:left="-5"/>
        <w:rPr>
          <w:rFonts w:asciiTheme="majorHAnsi" w:hAnsiTheme="majorHAnsi" w:cstheme="majorHAnsi"/>
          <w:szCs w:val="28"/>
        </w:rPr>
      </w:pPr>
      <w:r w:rsidRPr="00E557B2">
        <w:rPr>
          <w:rFonts w:asciiTheme="majorHAnsi" w:hAnsiTheme="majorHAnsi" w:cstheme="majorHAnsi"/>
          <w:szCs w:val="28"/>
        </w:rPr>
        <w:t>Фактическая на 31.12. 202</w:t>
      </w:r>
      <w:r w:rsidR="00CF2A49">
        <w:rPr>
          <w:rFonts w:asciiTheme="majorHAnsi" w:hAnsiTheme="majorHAnsi" w:cstheme="majorHAnsi"/>
          <w:szCs w:val="28"/>
        </w:rPr>
        <w:t>4</w:t>
      </w:r>
      <w:r w:rsidR="003E6C8E">
        <w:rPr>
          <w:rFonts w:asciiTheme="majorHAnsi" w:hAnsiTheme="majorHAnsi" w:cstheme="majorHAnsi"/>
          <w:szCs w:val="28"/>
        </w:rPr>
        <w:t>г. – 150</w:t>
      </w:r>
      <w:r w:rsidR="00F1474B" w:rsidRPr="00E557B2">
        <w:rPr>
          <w:rFonts w:asciiTheme="majorHAnsi" w:hAnsiTheme="majorHAnsi" w:cstheme="majorHAnsi"/>
          <w:szCs w:val="28"/>
        </w:rPr>
        <w:t xml:space="preserve"> детей. </w:t>
      </w:r>
    </w:p>
    <w:p w14:paraId="55402CBA" w14:textId="1A83C9EA" w:rsidR="00F1474B" w:rsidRPr="00E557B2" w:rsidRDefault="00F1474B" w:rsidP="00E557B2">
      <w:pPr>
        <w:spacing w:after="0" w:line="240" w:lineRule="auto"/>
        <w:ind w:left="-5"/>
        <w:rPr>
          <w:rFonts w:asciiTheme="majorHAnsi" w:hAnsiTheme="majorHAnsi" w:cstheme="majorHAnsi"/>
          <w:szCs w:val="28"/>
        </w:rPr>
      </w:pPr>
      <w:r w:rsidRPr="00E557B2">
        <w:rPr>
          <w:rFonts w:asciiTheme="majorHAnsi" w:hAnsiTheme="majorHAnsi" w:cstheme="majorHAnsi"/>
          <w:szCs w:val="28"/>
        </w:rPr>
        <w:t>В ДОУ сформиро</w:t>
      </w:r>
      <w:r w:rsidR="003E6C8E">
        <w:rPr>
          <w:rFonts w:asciiTheme="majorHAnsi" w:hAnsiTheme="majorHAnsi" w:cstheme="majorHAnsi"/>
          <w:szCs w:val="28"/>
        </w:rPr>
        <w:t>вано 7</w:t>
      </w:r>
      <w:r w:rsidRPr="00E557B2">
        <w:rPr>
          <w:rFonts w:asciiTheme="majorHAnsi" w:hAnsiTheme="majorHAnsi" w:cstheme="majorHAnsi"/>
          <w:szCs w:val="28"/>
        </w:rPr>
        <w:t xml:space="preserve"> групп. </w:t>
      </w:r>
    </w:p>
    <w:tbl>
      <w:tblPr>
        <w:tblW w:w="899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6170"/>
      </w:tblGrid>
      <w:tr w:rsidR="001E0818" w:rsidRPr="00E557B2" w14:paraId="7594DAEC" w14:textId="77777777" w:rsidTr="00092130">
        <w:trPr>
          <w:trHeight w:val="407"/>
          <w:tblCellSpacing w:w="15" w:type="dxa"/>
        </w:trPr>
        <w:tc>
          <w:tcPr>
            <w:tcW w:w="2782" w:type="dxa"/>
            <w:tcBorders>
              <w:top w:val="outset" w:sz="6" w:space="0" w:color="auto"/>
              <w:left w:val="outset" w:sz="6" w:space="0" w:color="auto"/>
              <w:bottom w:val="outset" w:sz="6" w:space="0" w:color="auto"/>
              <w:right w:val="outset" w:sz="6" w:space="0" w:color="auto"/>
            </w:tcBorders>
            <w:hideMark/>
          </w:tcPr>
          <w:p w14:paraId="1A00B2F0" w14:textId="77777777" w:rsidR="001E0818" w:rsidRPr="00E557B2" w:rsidRDefault="001E0818"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Состав воспитанников</w:t>
            </w:r>
          </w:p>
        </w:tc>
        <w:tc>
          <w:tcPr>
            <w:tcW w:w="6125" w:type="dxa"/>
            <w:tcBorders>
              <w:top w:val="outset" w:sz="6" w:space="0" w:color="auto"/>
              <w:left w:val="outset" w:sz="6" w:space="0" w:color="auto"/>
              <w:bottom w:val="outset" w:sz="6" w:space="0" w:color="auto"/>
              <w:right w:val="outset" w:sz="6" w:space="0" w:color="auto"/>
            </w:tcBorders>
            <w:hideMark/>
          </w:tcPr>
          <w:p w14:paraId="27DD7316" w14:textId="0AE3CD07" w:rsidR="001E0818" w:rsidRPr="00E557B2" w:rsidRDefault="003E6C8E" w:rsidP="00E557B2">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7 групп</w:t>
            </w:r>
          </w:p>
        </w:tc>
      </w:tr>
      <w:tr w:rsidR="001E0818" w:rsidRPr="00E557B2" w14:paraId="102823CD" w14:textId="77777777" w:rsidTr="00092130">
        <w:trPr>
          <w:trHeight w:val="1039"/>
          <w:tblCellSpacing w:w="15" w:type="dxa"/>
        </w:trPr>
        <w:tc>
          <w:tcPr>
            <w:tcW w:w="2782" w:type="dxa"/>
            <w:tcBorders>
              <w:top w:val="outset" w:sz="6" w:space="0" w:color="auto"/>
              <w:left w:val="outset" w:sz="6" w:space="0" w:color="auto"/>
              <w:bottom w:val="outset" w:sz="6" w:space="0" w:color="auto"/>
              <w:right w:val="outset" w:sz="6" w:space="0" w:color="auto"/>
            </w:tcBorders>
            <w:hideMark/>
          </w:tcPr>
          <w:p w14:paraId="6A9F77F5" w14:textId="77777777" w:rsidR="001E0818" w:rsidRPr="00E557B2" w:rsidRDefault="001E0818"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Наполняемость групп в соответствии с возрастом</w:t>
            </w:r>
          </w:p>
        </w:tc>
        <w:tc>
          <w:tcPr>
            <w:tcW w:w="6125" w:type="dxa"/>
            <w:tcBorders>
              <w:top w:val="outset" w:sz="6" w:space="0" w:color="auto"/>
              <w:left w:val="outset" w:sz="6" w:space="0" w:color="auto"/>
              <w:bottom w:val="outset" w:sz="6" w:space="0" w:color="auto"/>
              <w:right w:val="outset" w:sz="6" w:space="0" w:color="auto"/>
            </w:tcBorders>
            <w:hideMark/>
          </w:tcPr>
          <w:p w14:paraId="02C9E553" w14:textId="1A51C133" w:rsidR="001E0818" w:rsidRPr="00E557B2" w:rsidRDefault="003E6C8E" w:rsidP="00E557B2">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Г</w:t>
            </w:r>
            <w:r w:rsidR="001E210D">
              <w:rPr>
                <w:rFonts w:asciiTheme="majorHAnsi" w:hAnsiTheme="majorHAnsi" w:cstheme="majorHAnsi"/>
                <w:sz w:val="28"/>
                <w:szCs w:val="28"/>
                <w:lang w:eastAsia="ru-RU"/>
              </w:rPr>
              <w:t>руппы</w:t>
            </w:r>
            <w:r w:rsidR="001E0818" w:rsidRPr="00E557B2">
              <w:rPr>
                <w:rFonts w:asciiTheme="majorHAnsi" w:hAnsiTheme="majorHAnsi" w:cstheme="majorHAnsi"/>
                <w:sz w:val="28"/>
                <w:szCs w:val="28"/>
                <w:lang w:eastAsia="ru-RU"/>
              </w:rPr>
              <w:t xml:space="preserve"> </w:t>
            </w:r>
            <w:r w:rsidR="00092130" w:rsidRPr="00E557B2">
              <w:rPr>
                <w:rFonts w:asciiTheme="majorHAnsi" w:hAnsiTheme="majorHAnsi" w:cstheme="majorHAnsi"/>
                <w:sz w:val="28"/>
                <w:szCs w:val="28"/>
                <w:lang w:eastAsia="ru-RU"/>
              </w:rPr>
              <w:t xml:space="preserve">раннего возраста </w:t>
            </w:r>
            <w:r>
              <w:rPr>
                <w:rFonts w:asciiTheme="majorHAnsi" w:hAnsiTheme="majorHAnsi" w:cstheme="majorHAnsi"/>
                <w:sz w:val="28"/>
                <w:szCs w:val="28"/>
                <w:lang w:eastAsia="ru-RU"/>
              </w:rPr>
              <w:t>«Непоседы</w:t>
            </w:r>
            <w:r w:rsidR="001E0818" w:rsidRPr="00E557B2">
              <w:rPr>
                <w:rFonts w:asciiTheme="majorHAnsi" w:hAnsiTheme="majorHAnsi" w:cstheme="majorHAnsi"/>
                <w:sz w:val="28"/>
                <w:szCs w:val="28"/>
                <w:lang w:eastAsia="ru-RU"/>
              </w:rPr>
              <w:t>»</w:t>
            </w:r>
            <w:r>
              <w:rPr>
                <w:rFonts w:asciiTheme="majorHAnsi" w:hAnsiTheme="majorHAnsi" w:cstheme="majorHAnsi"/>
                <w:sz w:val="28"/>
                <w:szCs w:val="28"/>
                <w:lang w:eastAsia="ru-RU"/>
              </w:rPr>
              <w:t>, «Пчелки» (2-3 года) – 2</w:t>
            </w:r>
          </w:p>
          <w:p w14:paraId="4612C112" w14:textId="77777777" w:rsidR="003E6C8E" w:rsidRDefault="00092130"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М</w:t>
            </w:r>
            <w:r w:rsidR="003E6C8E">
              <w:rPr>
                <w:rFonts w:asciiTheme="majorHAnsi" w:hAnsiTheme="majorHAnsi" w:cstheme="majorHAnsi"/>
                <w:sz w:val="28"/>
                <w:szCs w:val="28"/>
                <w:lang w:eastAsia="ru-RU"/>
              </w:rPr>
              <w:t>ладшие группы</w:t>
            </w:r>
            <w:r w:rsidR="001E0818" w:rsidRPr="00E557B2">
              <w:rPr>
                <w:rFonts w:asciiTheme="majorHAnsi" w:hAnsiTheme="majorHAnsi" w:cstheme="majorHAnsi"/>
                <w:sz w:val="28"/>
                <w:szCs w:val="28"/>
                <w:lang w:eastAsia="ru-RU"/>
              </w:rPr>
              <w:t xml:space="preserve"> «</w:t>
            </w:r>
            <w:r w:rsidR="003E6C8E">
              <w:rPr>
                <w:rFonts w:asciiTheme="majorHAnsi" w:hAnsiTheme="majorHAnsi" w:cstheme="majorHAnsi"/>
                <w:sz w:val="28"/>
                <w:szCs w:val="28"/>
                <w:lang w:eastAsia="ru-RU"/>
              </w:rPr>
              <w:t>Почемучки</w:t>
            </w:r>
            <w:r w:rsidR="001E0818" w:rsidRPr="00E557B2">
              <w:rPr>
                <w:rFonts w:asciiTheme="majorHAnsi" w:hAnsiTheme="majorHAnsi" w:cstheme="majorHAnsi"/>
                <w:sz w:val="28"/>
                <w:szCs w:val="28"/>
                <w:lang w:eastAsia="ru-RU"/>
              </w:rPr>
              <w:t>»</w:t>
            </w:r>
            <w:r w:rsidR="003E6C8E">
              <w:rPr>
                <w:rFonts w:asciiTheme="majorHAnsi" w:hAnsiTheme="majorHAnsi" w:cstheme="majorHAnsi"/>
                <w:sz w:val="28"/>
                <w:szCs w:val="28"/>
                <w:lang w:eastAsia="ru-RU"/>
              </w:rPr>
              <w:t>, «Утята»</w:t>
            </w:r>
          </w:p>
          <w:p w14:paraId="166F432C" w14:textId="2F21FDCF" w:rsidR="001E0818" w:rsidRPr="00E557B2" w:rsidRDefault="003E6C8E" w:rsidP="00E557B2">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 (3-4 лет) – 2</w:t>
            </w:r>
          </w:p>
          <w:p w14:paraId="65C874C7" w14:textId="77777777" w:rsidR="003E6C8E" w:rsidRDefault="003E6C8E" w:rsidP="00E557B2">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Средние группы</w:t>
            </w:r>
            <w:r w:rsidR="001E0818" w:rsidRPr="00E557B2">
              <w:rPr>
                <w:rFonts w:asciiTheme="majorHAnsi" w:hAnsiTheme="majorHAnsi" w:cstheme="majorHAnsi"/>
                <w:sz w:val="28"/>
                <w:szCs w:val="28"/>
                <w:lang w:eastAsia="ru-RU"/>
              </w:rPr>
              <w:t xml:space="preserve"> «</w:t>
            </w:r>
            <w:proofErr w:type="spellStart"/>
            <w:r>
              <w:rPr>
                <w:rFonts w:asciiTheme="majorHAnsi" w:hAnsiTheme="majorHAnsi" w:cstheme="majorHAnsi"/>
                <w:sz w:val="28"/>
                <w:szCs w:val="28"/>
                <w:lang w:eastAsia="ru-RU"/>
              </w:rPr>
              <w:t>Курносики</w:t>
            </w:r>
            <w:proofErr w:type="spellEnd"/>
            <w:r w:rsidR="001E0818" w:rsidRPr="00E557B2">
              <w:rPr>
                <w:rFonts w:asciiTheme="majorHAnsi" w:hAnsiTheme="majorHAnsi" w:cstheme="majorHAnsi"/>
                <w:sz w:val="28"/>
                <w:szCs w:val="28"/>
                <w:lang w:eastAsia="ru-RU"/>
              </w:rPr>
              <w:t>»</w:t>
            </w:r>
            <w:r>
              <w:rPr>
                <w:rFonts w:asciiTheme="majorHAnsi" w:hAnsiTheme="majorHAnsi" w:cstheme="majorHAnsi"/>
                <w:sz w:val="28"/>
                <w:szCs w:val="28"/>
                <w:lang w:eastAsia="ru-RU"/>
              </w:rPr>
              <w:t xml:space="preserve">, «Винни-Пух» </w:t>
            </w:r>
          </w:p>
          <w:p w14:paraId="4570B44C" w14:textId="55562B50" w:rsidR="001E0818" w:rsidRPr="00E557B2" w:rsidRDefault="003E6C8E" w:rsidP="00E557B2">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(4-5 лет) – 2</w:t>
            </w:r>
          </w:p>
          <w:p w14:paraId="0FC192C4" w14:textId="148D51E9" w:rsidR="001E0818" w:rsidRPr="00E557B2" w:rsidRDefault="005C45E8" w:rsidP="003E6C8E">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Старшая группа «</w:t>
            </w:r>
            <w:r w:rsidR="003E6C8E">
              <w:rPr>
                <w:rFonts w:asciiTheme="majorHAnsi" w:hAnsiTheme="majorHAnsi" w:cstheme="majorHAnsi"/>
                <w:sz w:val="28"/>
                <w:szCs w:val="28"/>
                <w:lang w:eastAsia="ru-RU"/>
              </w:rPr>
              <w:t>Солнышко</w:t>
            </w:r>
            <w:r w:rsidRPr="00E557B2">
              <w:rPr>
                <w:rFonts w:asciiTheme="majorHAnsi" w:hAnsiTheme="majorHAnsi" w:cstheme="majorHAnsi"/>
                <w:sz w:val="28"/>
                <w:szCs w:val="28"/>
                <w:lang w:eastAsia="ru-RU"/>
              </w:rPr>
              <w:t>» (5-6</w:t>
            </w:r>
            <w:r w:rsidR="001E0818" w:rsidRPr="00E557B2">
              <w:rPr>
                <w:rFonts w:asciiTheme="majorHAnsi" w:hAnsiTheme="majorHAnsi" w:cstheme="majorHAnsi"/>
                <w:sz w:val="28"/>
                <w:szCs w:val="28"/>
                <w:lang w:eastAsia="ru-RU"/>
              </w:rPr>
              <w:t xml:space="preserve"> лет) – 1</w:t>
            </w:r>
          </w:p>
        </w:tc>
      </w:tr>
    </w:tbl>
    <w:p w14:paraId="6EF22498" w14:textId="77777777" w:rsidR="005D58E5" w:rsidRPr="00E557B2" w:rsidRDefault="005D58E5" w:rsidP="00E557B2">
      <w:pPr>
        <w:pStyle w:val="a5"/>
        <w:jc w:val="both"/>
        <w:rPr>
          <w:rFonts w:asciiTheme="majorHAnsi" w:hAnsiTheme="majorHAnsi" w:cstheme="majorHAnsi"/>
          <w:sz w:val="28"/>
          <w:szCs w:val="28"/>
        </w:rPr>
      </w:pPr>
    </w:p>
    <w:p w14:paraId="5A72D31A" w14:textId="77777777" w:rsidR="005D58E5" w:rsidRPr="00E557B2" w:rsidRDefault="00181158"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5D58E5" w:rsidRPr="00E557B2">
        <w:rPr>
          <w:rFonts w:asciiTheme="majorHAnsi" w:hAnsiTheme="majorHAnsi" w:cstheme="majorHAnsi"/>
          <w:sz w:val="28"/>
          <w:szCs w:val="28"/>
          <w:lang w:eastAsia="ru-RU"/>
        </w:rPr>
        <w:t>Организационное обеспечение деятельности образовательного учреждения</w:t>
      </w: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11"/>
        <w:gridCol w:w="4553"/>
      </w:tblGrid>
      <w:tr w:rsidR="005D58E5" w:rsidRPr="00E557B2" w14:paraId="270DA6CF" w14:textId="77777777" w:rsidTr="005D58E5">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hideMark/>
          </w:tcPr>
          <w:p w14:paraId="02197E44"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Наличие документации по организации образовательной деятельности</w:t>
            </w:r>
          </w:p>
        </w:tc>
      </w:tr>
      <w:tr w:rsidR="005D58E5" w:rsidRPr="00E557B2" w14:paraId="46346E5E" w14:textId="77777777" w:rsidTr="005D58E5">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tcPr>
          <w:p w14:paraId="51C51E34" w14:textId="77777777" w:rsidR="005D58E5" w:rsidRPr="00E557B2" w:rsidRDefault="005D58E5" w:rsidP="00E557B2">
            <w:pPr>
              <w:pStyle w:val="a5"/>
              <w:jc w:val="both"/>
              <w:rPr>
                <w:rFonts w:asciiTheme="majorHAnsi" w:hAnsiTheme="majorHAnsi" w:cstheme="majorHAnsi"/>
                <w:sz w:val="28"/>
                <w:szCs w:val="28"/>
                <w:lang w:eastAsia="ru-RU"/>
              </w:rPr>
            </w:pPr>
          </w:p>
        </w:tc>
        <w:tc>
          <w:tcPr>
            <w:tcW w:w="4508" w:type="dxa"/>
            <w:tcBorders>
              <w:top w:val="outset" w:sz="6" w:space="0" w:color="auto"/>
              <w:left w:val="outset" w:sz="6" w:space="0" w:color="auto"/>
              <w:bottom w:val="outset" w:sz="6" w:space="0" w:color="auto"/>
              <w:right w:val="outset" w:sz="6" w:space="0" w:color="auto"/>
            </w:tcBorders>
            <w:vAlign w:val="center"/>
          </w:tcPr>
          <w:p w14:paraId="12249AEB"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программа образовательная</w:t>
            </w:r>
          </w:p>
          <w:p w14:paraId="2157DDAC"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программа развития</w:t>
            </w:r>
          </w:p>
          <w:p w14:paraId="42DFE115"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учебный план</w:t>
            </w:r>
          </w:p>
          <w:p w14:paraId="21CAB50D"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календарный учебный график</w:t>
            </w:r>
          </w:p>
          <w:p w14:paraId="78908611"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договора с родителями</w:t>
            </w:r>
          </w:p>
          <w:p w14:paraId="5B742BEA"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личные дела воспитанников</w:t>
            </w:r>
          </w:p>
          <w:p w14:paraId="12C5A606"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перспективные планы педагогов</w:t>
            </w:r>
          </w:p>
          <w:p w14:paraId="437EEAE1"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календарные планы педагогов</w:t>
            </w:r>
          </w:p>
          <w:p w14:paraId="77058424"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планы работы по МО</w:t>
            </w:r>
          </w:p>
          <w:p w14:paraId="29AB4115" w14:textId="77777777" w:rsidR="005D58E5" w:rsidRPr="00E557B2" w:rsidRDefault="00A7686E"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план работы </w:t>
            </w:r>
            <w:proofErr w:type="spellStart"/>
            <w:r w:rsidRPr="00E557B2">
              <w:rPr>
                <w:rFonts w:asciiTheme="majorHAnsi" w:hAnsiTheme="majorHAnsi" w:cstheme="majorHAnsi"/>
                <w:sz w:val="28"/>
                <w:szCs w:val="28"/>
                <w:lang w:eastAsia="ru-RU"/>
              </w:rPr>
              <w:t>П</w:t>
            </w:r>
            <w:r w:rsidR="005D58E5" w:rsidRPr="00E557B2">
              <w:rPr>
                <w:rFonts w:asciiTheme="majorHAnsi" w:hAnsiTheme="majorHAnsi" w:cstheme="majorHAnsi"/>
                <w:sz w:val="28"/>
                <w:szCs w:val="28"/>
                <w:lang w:eastAsia="ru-RU"/>
              </w:rPr>
              <w:t>Пк</w:t>
            </w:r>
            <w:proofErr w:type="spellEnd"/>
            <w:r w:rsidR="005D58E5" w:rsidRPr="00E557B2">
              <w:rPr>
                <w:rFonts w:asciiTheme="majorHAnsi" w:hAnsiTheme="majorHAnsi" w:cstheme="majorHAnsi"/>
                <w:sz w:val="28"/>
                <w:szCs w:val="28"/>
                <w:lang w:eastAsia="ru-RU"/>
              </w:rPr>
              <w:t xml:space="preserve"> </w:t>
            </w:r>
          </w:p>
          <w:p w14:paraId="29EC7A9A"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план работы КП</w:t>
            </w:r>
          </w:p>
          <w:p w14:paraId="702833B8"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план по преемственности со школой</w:t>
            </w:r>
          </w:p>
          <w:p w14:paraId="51550883"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план работы РК</w:t>
            </w:r>
          </w:p>
        </w:tc>
      </w:tr>
      <w:tr w:rsidR="005D58E5" w:rsidRPr="00E557B2" w14:paraId="5B993847" w14:textId="77777777" w:rsidTr="005D58E5">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tcPr>
          <w:p w14:paraId="647AF1C0"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Наличие локальных актов образовательного учреждения:</w:t>
            </w:r>
          </w:p>
        </w:tc>
      </w:tr>
      <w:tr w:rsidR="005D58E5" w:rsidRPr="00E557B2" w14:paraId="0360F064" w14:textId="77777777" w:rsidTr="0053205C">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hideMark/>
          </w:tcPr>
          <w:p w14:paraId="2010DA5B"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В части содержания образования, организации образовательного процесса</w:t>
            </w:r>
          </w:p>
        </w:tc>
        <w:tc>
          <w:tcPr>
            <w:tcW w:w="4508" w:type="dxa"/>
            <w:tcBorders>
              <w:top w:val="outset" w:sz="6" w:space="0" w:color="auto"/>
              <w:left w:val="outset" w:sz="6" w:space="0" w:color="auto"/>
              <w:bottom w:val="outset" w:sz="6" w:space="0" w:color="auto"/>
              <w:right w:val="outset" w:sz="6" w:space="0" w:color="auto"/>
            </w:tcBorders>
            <w:hideMark/>
          </w:tcPr>
          <w:p w14:paraId="41959160"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коллективный договор</w:t>
            </w:r>
          </w:p>
          <w:p w14:paraId="21F6F22F"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правила внутреннего трудового распорядка</w:t>
            </w:r>
          </w:p>
          <w:p w14:paraId="19B5B48B"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журнал учета </w:t>
            </w:r>
          </w:p>
          <w:p w14:paraId="6ADBE633"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положение о распределении стимулирующей части фонда оплаты труда</w:t>
            </w:r>
          </w:p>
          <w:p w14:paraId="111B2B17"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положение о педагогическом Совете</w:t>
            </w:r>
          </w:p>
          <w:p w14:paraId="5A50CEDF"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положение о родительском комитете</w:t>
            </w:r>
          </w:p>
          <w:p w14:paraId="691D1FB8"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 поло</w:t>
            </w:r>
            <w:r w:rsidR="0053205C" w:rsidRPr="00E557B2">
              <w:rPr>
                <w:rFonts w:asciiTheme="majorHAnsi" w:hAnsiTheme="majorHAnsi" w:cstheme="majorHAnsi"/>
                <w:sz w:val="28"/>
                <w:szCs w:val="28"/>
                <w:lang w:eastAsia="ru-RU"/>
              </w:rPr>
              <w:t>жением о родительском собрании у</w:t>
            </w:r>
            <w:r w:rsidRPr="00E557B2">
              <w:rPr>
                <w:rFonts w:asciiTheme="majorHAnsi" w:hAnsiTheme="majorHAnsi" w:cstheme="majorHAnsi"/>
                <w:sz w:val="28"/>
                <w:szCs w:val="28"/>
                <w:lang w:eastAsia="ru-RU"/>
              </w:rPr>
              <w:t>чреждения</w:t>
            </w:r>
          </w:p>
          <w:p w14:paraId="1D56C677"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lastRenderedPageBreak/>
              <w:t xml:space="preserve">   </w:t>
            </w:r>
            <w:r w:rsidR="0053205C" w:rsidRPr="00E557B2">
              <w:rPr>
                <w:rFonts w:asciiTheme="majorHAnsi" w:hAnsiTheme="majorHAnsi" w:cstheme="majorHAnsi"/>
                <w:sz w:val="28"/>
                <w:szCs w:val="28"/>
                <w:lang w:eastAsia="ru-RU"/>
              </w:rPr>
              <w:t>— положением об общем собрании у</w:t>
            </w:r>
            <w:r w:rsidRPr="00E557B2">
              <w:rPr>
                <w:rFonts w:asciiTheme="majorHAnsi" w:hAnsiTheme="majorHAnsi" w:cstheme="majorHAnsi"/>
                <w:sz w:val="28"/>
                <w:szCs w:val="28"/>
                <w:lang w:eastAsia="ru-RU"/>
              </w:rPr>
              <w:t>чреждения</w:t>
            </w:r>
          </w:p>
          <w:p w14:paraId="250876EF"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 положение </w:t>
            </w:r>
            <w:r w:rsidR="0053205C" w:rsidRPr="00E557B2">
              <w:rPr>
                <w:rFonts w:asciiTheme="majorHAnsi" w:hAnsiTheme="majorHAnsi" w:cstheme="majorHAnsi"/>
                <w:sz w:val="28"/>
                <w:szCs w:val="28"/>
                <w:lang w:eastAsia="ru-RU"/>
              </w:rPr>
              <w:t>о родительском собрании группы у</w:t>
            </w:r>
            <w:r w:rsidRPr="00E557B2">
              <w:rPr>
                <w:rFonts w:asciiTheme="majorHAnsi" w:hAnsiTheme="majorHAnsi" w:cstheme="majorHAnsi"/>
                <w:sz w:val="28"/>
                <w:szCs w:val="28"/>
                <w:lang w:eastAsia="ru-RU"/>
              </w:rPr>
              <w:t>чреждения</w:t>
            </w:r>
          </w:p>
          <w:p w14:paraId="50C76F09"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полож</w:t>
            </w:r>
            <w:r w:rsidR="0053205C" w:rsidRPr="00E557B2">
              <w:rPr>
                <w:rFonts w:asciiTheme="majorHAnsi" w:hAnsiTheme="majorHAnsi" w:cstheme="majorHAnsi"/>
                <w:sz w:val="28"/>
                <w:szCs w:val="28"/>
                <w:lang w:eastAsia="ru-RU"/>
              </w:rPr>
              <w:t>ением о порядке комплектования у</w:t>
            </w:r>
            <w:r w:rsidRPr="00E557B2">
              <w:rPr>
                <w:rFonts w:asciiTheme="majorHAnsi" w:hAnsiTheme="majorHAnsi" w:cstheme="majorHAnsi"/>
                <w:sz w:val="28"/>
                <w:szCs w:val="28"/>
                <w:lang w:eastAsia="ru-RU"/>
              </w:rPr>
              <w:t>чреждения</w:t>
            </w:r>
          </w:p>
          <w:p w14:paraId="0DFB9FAA"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 положение о работе с пер</w:t>
            </w:r>
            <w:r w:rsidR="0053205C" w:rsidRPr="00E557B2">
              <w:rPr>
                <w:rFonts w:asciiTheme="majorHAnsi" w:hAnsiTheme="majorHAnsi" w:cstheme="majorHAnsi"/>
                <w:sz w:val="28"/>
                <w:szCs w:val="28"/>
                <w:lang w:eastAsia="ru-RU"/>
              </w:rPr>
              <w:t>сональными данными сотрудников у</w:t>
            </w:r>
            <w:r w:rsidRPr="00E557B2">
              <w:rPr>
                <w:rFonts w:asciiTheme="majorHAnsi" w:hAnsiTheme="majorHAnsi" w:cstheme="majorHAnsi"/>
                <w:sz w:val="28"/>
                <w:szCs w:val="28"/>
                <w:lang w:eastAsia="ru-RU"/>
              </w:rPr>
              <w:t>чреждения</w:t>
            </w:r>
          </w:p>
          <w:p w14:paraId="0928E5BF"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 положением о работе с персональными данными воспитанников и роди</w:t>
            </w:r>
            <w:r w:rsidR="0053205C" w:rsidRPr="00E557B2">
              <w:rPr>
                <w:rFonts w:asciiTheme="majorHAnsi" w:hAnsiTheme="majorHAnsi" w:cstheme="majorHAnsi"/>
                <w:sz w:val="28"/>
                <w:szCs w:val="28"/>
                <w:lang w:eastAsia="ru-RU"/>
              </w:rPr>
              <w:t>телей (законны представителей) у</w:t>
            </w:r>
            <w:r w:rsidRPr="00E557B2">
              <w:rPr>
                <w:rFonts w:asciiTheme="majorHAnsi" w:hAnsiTheme="majorHAnsi" w:cstheme="majorHAnsi"/>
                <w:sz w:val="28"/>
                <w:szCs w:val="28"/>
                <w:lang w:eastAsia="ru-RU"/>
              </w:rPr>
              <w:t>чреждения</w:t>
            </w:r>
          </w:p>
          <w:p w14:paraId="01029194"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положением о должностном </w:t>
            </w:r>
            <w:r w:rsidR="0053205C" w:rsidRPr="00E557B2">
              <w:rPr>
                <w:rFonts w:asciiTheme="majorHAnsi" w:hAnsiTheme="majorHAnsi" w:cstheme="majorHAnsi"/>
                <w:sz w:val="28"/>
                <w:szCs w:val="28"/>
                <w:lang w:eastAsia="ru-RU"/>
              </w:rPr>
              <w:t>контроле у</w:t>
            </w:r>
            <w:r w:rsidRPr="00E557B2">
              <w:rPr>
                <w:rFonts w:asciiTheme="majorHAnsi" w:hAnsiTheme="majorHAnsi" w:cstheme="majorHAnsi"/>
                <w:sz w:val="28"/>
                <w:szCs w:val="28"/>
                <w:lang w:eastAsia="ru-RU"/>
              </w:rPr>
              <w:t>чреждения</w:t>
            </w:r>
          </w:p>
          <w:p w14:paraId="5A978F4A" w14:textId="77777777" w:rsidR="005D58E5" w:rsidRPr="00E557B2" w:rsidRDefault="005D58E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 положением об организации работы по охране труда и </w:t>
            </w:r>
            <w:r w:rsidR="0053205C" w:rsidRPr="00E557B2">
              <w:rPr>
                <w:rFonts w:asciiTheme="majorHAnsi" w:hAnsiTheme="majorHAnsi" w:cstheme="majorHAnsi"/>
                <w:sz w:val="28"/>
                <w:szCs w:val="28"/>
                <w:lang w:eastAsia="ru-RU"/>
              </w:rPr>
              <w:t>безопасности жизнедеятельности у</w:t>
            </w:r>
            <w:r w:rsidRPr="00E557B2">
              <w:rPr>
                <w:rFonts w:asciiTheme="majorHAnsi" w:hAnsiTheme="majorHAnsi" w:cstheme="majorHAnsi"/>
                <w:sz w:val="28"/>
                <w:szCs w:val="28"/>
                <w:lang w:eastAsia="ru-RU"/>
              </w:rPr>
              <w:t>чреждения.</w:t>
            </w:r>
          </w:p>
        </w:tc>
      </w:tr>
    </w:tbl>
    <w:p w14:paraId="38F2D77D" w14:textId="77777777" w:rsidR="001C05A0" w:rsidRPr="00E557B2" w:rsidRDefault="00181158" w:rsidP="00E557B2">
      <w:pPr>
        <w:spacing w:after="0" w:line="240" w:lineRule="auto"/>
        <w:ind w:left="-5"/>
        <w:rPr>
          <w:rFonts w:asciiTheme="majorHAnsi" w:hAnsiTheme="majorHAnsi" w:cstheme="majorHAnsi"/>
          <w:szCs w:val="28"/>
        </w:rPr>
      </w:pPr>
      <w:r w:rsidRPr="00E557B2">
        <w:rPr>
          <w:rFonts w:asciiTheme="majorHAnsi" w:hAnsiTheme="majorHAnsi" w:cstheme="majorHAnsi"/>
          <w:szCs w:val="28"/>
        </w:rPr>
        <w:lastRenderedPageBreak/>
        <w:t xml:space="preserve">        </w:t>
      </w:r>
    </w:p>
    <w:p w14:paraId="5741A1DD" w14:textId="77777777" w:rsidR="00F1474B" w:rsidRPr="00E557B2" w:rsidRDefault="001C05A0" w:rsidP="00E557B2">
      <w:pPr>
        <w:spacing w:after="0" w:line="240" w:lineRule="auto"/>
        <w:ind w:left="-5"/>
        <w:rPr>
          <w:rFonts w:asciiTheme="majorHAnsi" w:hAnsiTheme="majorHAnsi" w:cstheme="majorHAnsi"/>
          <w:szCs w:val="28"/>
        </w:rPr>
      </w:pPr>
      <w:r w:rsidRPr="00E557B2">
        <w:rPr>
          <w:rFonts w:asciiTheme="majorHAnsi" w:hAnsiTheme="majorHAnsi" w:cstheme="majorHAnsi"/>
          <w:szCs w:val="28"/>
        </w:rPr>
        <w:t xml:space="preserve">         </w:t>
      </w:r>
      <w:r w:rsidR="00F1474B" w:rsidRPr="00E557B2">
        <w:rPr>
          <w:rFonts w:asciiTheme="majorHAnsi" w:hAnsiTheme="majorHAnsi" w:cstheme="majorHAnsi"/>
          <w:szCs w:val="28"/>
        </w:rPr>
        <w:t>Образователь</w:t>
      </w:r>
      <w:r w:rsidR="00C90BE7" w:rsidRPr="00E557B2">
        <w:rPr>
          <w:rFonts w:asciiTheme="majorHAnsi" w:hAnsiTheme="majorHAnsi" w:cstheme="majorHAnsi"/>
          <w:szCs w:val="28"/>
        </w:rPr>
        <w:t>ная деятельность проводиться</w:t>
      </w:r>
      <w:r w:rsidR="00F1474B" w:rsidRPr="00E557B2">
        <w:rPr>
          <w:rFonts w:asciiTheme="majorHAnsi" w:hAnsiTheme="majorHAnsi" w:cstheme="majorHAnsi"/>
          <w:szCs w:val="28"/>
        </w:rPr>
        <w:t xml:space="preserve"> по всем направлениям образовательной</w:t>
      </w:r>
      <w:r w:rsidR="00B5057E" w:rsidRPr="00E557B2">
        <w:rPr>
          <w:rFonts w:asciiTheme="majorHAnsi" w:hAnsiTheme="majorHAnsi" w:cstheme="majorHAnsi"/>
          <w:szCs w:val="28"/>
        </w:rPr>
        <w:t xml:space="preserve"> и</w:t>
      </w:r>
      <w:r w:rsidRPr="00E557B2">
        <w:rPr>
          <w:rFonts w:asciiTheme="majorHAnsi" w:hAnsiTheme="majorHAnsi" w:cstheme="majorHAnsi"/>
          <w:szCs w:val="28"/>
        </w:rPr>
        <w:t xml:space="preserve"> </w:t>
      </w:r>
      <w:r w:rsidR="00D70BB7" w:rsidRPr="00E557B2">
        <w:rPr>
          <w:rFonts w:asciiTheme="majorHAnsi" w:hAnsiTheme="majorHAnsi" w:cstheme="majorHAnsi"/>
          <w:szCs w:val="28"/>
        </w:rPr>
        <w:t>воспитательной работы</w:t>
      </w:r>
      <w:r w:rsidR="00F1474B" w:rsidRPr="00E557B2">
        <w:rPr>
          <w:rFonts w:asciiTheme="majorHAnsi" w:hAnsiTheme="majorHAnsi" w:cstheme="majorHAnsi"/>
          <w:szCs w:val="28"/>
        </w:rPr>
        <w:t xml:space="preserve"> с детьми</w:t>
      </w:r>
      <w:r w:rsidR="005609AF" w:rsidRPr="00E557B2">
        <w:rPr>
          <w:rFonts w:asciiTheme="majorHAnsi" w:hAnsiTheme="majorHAnsi" w:cstheme="majorHAnsi"/>
          <w:szCs w:val="28"/>
        </w:rPr>
        <w:t>,</w:t>
      </w:r>
      <w:r w:rsidR="00F1474B" w:rsidRPr="00E557B2">
        <w:rPr>
          <w:rFonts w:asciiTheme="majorHAnsi" w:hAnsiTheme="majorHAnsi" w:cstheme="majorHAnsi"/>
          <w:szCs w:val="28"/>
        </w:rPr>
        <w:t xml:space="preserve"> согласно учебному плану. </w:t>
      </w:r>
      <w:r w:rsidR="00181158" w:rsidRPr="00E557B2">
        <w:rPr>
          <w:rFonts w:asciiTheme="majorHAnsi" w:hAnsiTheme="majorHAnsi" w:cstheme="majorHAnsi"/>
          <w:szCs w:val="28"/>
        </w:rPr>
        <w:t xml:space="preserve">       </w:t>
      </w:r>
      <w:r w:rsidR="00F1474B" w:rsidRPr="00E557B2">
        <w:rPr>
          <w:rFonts w:asciiTheme="majorHAnsi" w:hAnsiTheme="majorHAnsi" w:cstheme="majorHAnsi"/>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14:paraId="0BEB71C2" w14:textId="77777777" w:rsidR="002A5C41" w:rsidRPr="00E557B2" w:rsidRDefault="002A5C41" w:rsidP="00E557B2">
      <w:pPr>
        <w:pStyle w:val="a5"/>
        <w:jc w:val="both"/>
        <w:rPr>
          <w:rFonts w:asciiTheme="majorHAnsi" w:hAnsiTheme="majorHAnsi" w:cstheme="majorHAnsi"/>
          <w:sz w:val="28"/>
          <w:szCs w:val="28"/>
        </w:rPr>
      </w:pPr>
      <w:r w:rsidRPr="00E557B2">
        <w:rPr>
          <w:rFonts w:asciiTheme="majorHAnsi" w:hAnsiTheme="majorHAnsi" w:cstheme="majorHAnsi"/>
          <w:sz w:val="28"/>
          <w:szCs w:val="28"/>
        </w:rPr>
        <w:t xml:space="preserve">       </w:t>
      </w:r>
      <w:r w:rsidR="00F1474B" w:rsidRPr="00E557B2">
        <w:rPr>
          <w:rFonts w:asciiTheme="majorHAnsi" w:hAnsiTheme="majorHAnsi" w:cstheme="majorHAnsi"/>
          <w:sz w:val="28"/>
          <w:szCs w:val="28"/>
        </w:rPr>
        <w:t>Совместная образовательная деятельность организуется и проводится педагог</w:t>
      </w:r>
      <w:r w:rsidR="005A3F04" w:rsidRPr="00E557B2">
        <w:rPr>
          <w:rFonts w:asciiTheme="majorHAnsi" w:hAnsiTheme="majorHAnsi" w:cstheme="majorHAnsi"/>
          <w:sz w:val="28"/>
          <w:szCs w:val="28"/>
        </w:rPr>
        <w:t xml:space="preserve">ами в соответствии с настоящей Образовательной </w:t>
      </w:r>
      <w:r w:rsidR="0053205C" w:rsidRPr="00E557B2">
        <w:rPr>
          <w:rFonts w:asciiTheme="majorHAnsi" w:hAnsiTheme="majorHAnsi" w:cstheme="majorHAnsi"/>
          <w:sz w:val="28"/>
          <w:szCs w:val="28"/>
        </w:rPr>
        <w:t>п</w:t>
      </w:r>
      <w:r w:rsidR="00F1474B" w:rsidRPr="00E557B2">
        <w:rPr>
          <w:rFonts w:asciiTheme="majorHAnsi" w:hAnsiTheme="majorHAnsi" w:cstheme="majorHAnsi"/>
          <w:sz w:val="28"/>
          <w:szCs w:val="28"/>
        </w:rPr>
        <w:t xml:space="preserve">рограммой. </w:t>
      </w:r>
      <w:r w:rsidR="00B5057E" w:rsidRPr="00E557B2">
        <w:rPr>
          <w:rFonts w:asciiTheme="majorHAnsi" w:hAnsiTheme="majorHAnsi" w:cstheme="majorHAnsi"/>
          <w:sz w:val="28"/>
          <w:szCs w:val="28"/>
        </w:rPr>
        <w:t>Занятия</w:t>
      </w:r>
      <w:r w:rsidR="00F1474B" w:rsidRPr="00E557B2">
        <w:rPr>
          <w:rFonts w:asciiTheme="majorHAnsi" w:hAnsiTheme="majorHAnsi" w:cstheme="majorHAnsi"/>
          <w:sz w:val="28"/>
          <w:szCs w:val="28"/>
        </w:rPr>
        <w:t xml:space="preserve"> проводятся с детьми всех возрастных групп детского сада, при этом учитывается максимально допустимый объем образовательной нагрузки</w:t>
      </w:r>
      <w:r w:rsidR="00D3783A" w:rsidRPr="00E557B2">
        <w:rPr>
          <w:rFonts w:asciiTheme="majorHAnsi" w:hAnsiTheme="majorHAnsi" w:cstheme="majorHAnsi"/>
          <w:sz w:val="28"/>
          <w:szCs w:val="28"/>
        </w:rPr>
        <w:t>.</w:t>
      </w:r>
      <w:r w:rsidR="00F1474B" w:rsidRPr="00E557B2">
        <w:rPr>
          <w:rFonts w:asciiTheme="majorHAnsi" w:hAnsiTheme="majorHAnsi" w:cstheme="majorHAnsi"/>
          <w:sz w:val="28"/>
          <w:szCs w:val="28"/>
        </w:rPr>
        <w:t xml:space="preserve"> </w:t>
      </w:r>
    </w:p>
    <w:p w14:paraId="6277C41D" w14:textId="77777777" w:rsidR="003066C5" w:rsidRPr="00E557B2" w:rsidRDefault="002A5C41"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rPr>
        <w:t xml:space="preserve">       </w:t>
      </w:r>
      <w:r w:rsidR="003066C5" w:rsidRPr="00E557B2">
        <w:rPr>
          <w:rFonts w:asciiTheme="majorHAnsi" w:hAnsiTheme="majorHAnsi" w:cstheme="majorHAnsi"/>
          <w:sz w:val="28"/>
          <w:szCs w:val="28"/>
          <w:lang w:eastAsia="ru-RU"/>
        </w:rPr>
        <w:t xml:space="preserve">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w:t>
      </w:r>
      <w:r w:rsidR="00B5057E" w:rsidRPr="00E557B2">
        <w:rPr>
          <w:rFonts w:asciiTheme="majorHAnsi" w:hAnsiTheme="majorHAnsi" w:cstheme="majorHAnsi"/>
          <w:sz w:val="28"/>
          <w:szCs w:val="28"/>
          <w:lang w:eastAsia="ru-RU"/>
        </w:rPr>
        <w:t>занятия</w:t>
      </w:r>
      <w:r w:rsidR="003066C5" w:rsidRPr="00E557B2">
        <w:rPr>
          <w:rFonts w:asciiTheme="majorHAnsi" w:hAnsiTheme="majorHAnsi" w:cstheme="majorHAnsi"/>
          <w:sz w:val="28"/>
          <w:szCs w:val="28"/>
          <w:lang w:eastAsia="ru-RU"/>
        </w:rPr>
        <w:t>.</w:t>
      </w:r>
    </w:p>
    <w:p w14:paraId="27AB85EC" w14:textId="77777777" w:rsidR="007C62E0"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14:paraId="7A3D6C19" w14:textId="77777777" w:rsidR="00CF264C" w:rsidRPr="00E557B2" w:rsidRDefault="00CF264C"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3066C5" w:rsidRPr="00E557B2">
        <w:rPr>
          <w:rFonts w:asciiTheme="majorHAnsi" w:hAnsiTheme="majorHAnsi" w:cstheme="majorHAnsi"/>
          <w:sz w:val="28"/>
          <w:szCs w:val="28"/>
          <w:lang w:eastAsia="ru-RU"/>
        </w:rPr>
        <w:t>Образовательный процесс в детском саду предусматривал реше</w:t>
      </w:r>
      <w:r w:rsidR="00121B47" w:rsidRPr="00E557B2">
        <w:rPr>
          <w:rFonts w:asciiTheme="majorHAnsi" w:hAnsiTheme="majorHAnsi" w:cstheme="majorHAnsi"/>
          <w:sz w:val="28"/>
          <w:szCs w:val="28"/>
          <w:lang w:eastAsia="ru-RU"/>
        </w:rPr>
        <w:t xml:space="preserve">ние программных </w:t>
      </w:r>
      <w:r w:rsidR="003066C5" w:rsidRPr="00E557B2">
        <w:rPr>
          <w:rFonts w:asciiTheme="majorHAnsi" w:hAnsiTheme="majorHAnsi" w:cstheme="majorHAnsi"/>
          <w:sz w:val="28"/>
          <w:szCs w:val="28"/>
          <w:lang w:eastAsia="ru-RU"/>
        </w:rPr>
        <w:t>задач в рамках м</w:t>
      </w:r>
      <w:r w:rsidR="00121B47" w:rsidRPr="00E557B2">
        <w:rPr>
          <w:rFonts w:asciiTheme="majorHAnsi" w:hAnsiTheme="majorHAnsi" w:cstheme="majorHAnsi"/>
          <w:sz w:val="28"/>
          <w:szCs w:val="28"/>
          <w:lang w:eastAsia="ru-RU"/>
        </w:rPr>
        <w:t xml:space="preserve">одели организации </w:t>
      </w:r>
      <w:r w:rsidR="00DA5302" w:rsidRPr="00E557B2">
        <w:rPr>
          <w:rFonts w:asciiTheme="majorHAnsi" w:hAnsiTheme="majorHAnsi" w:cstheme="majorHAnsi"/>
          <w:sz w:val="28"/>
          <w:szCs w:val="28"/>
          <w:lang w:eastAsia="ru-RU"/>
        </w:rPr>
        <w:t xml:space="preserve">образовательного и </w:t>
      </w:r>
      <w:r w:rsidR="00121B47" w:rsidRPr="00E557B2">
        <w:rPr>
          <w:rFonts w:asciiTheme="majorHAnsi" w:hAnsiTheme="majorHAnsi" w:cstheme="majorHAnsi"/>
          <w:sz w:val="28"/>
          <w:szCs w:val="28"/>
          <w:lang w:eastAsia="ru-RU"/>
        </w:rPr>
        <w:t xml:space="preserve">воспитательного и </w:t>
      </w:r>
      <w:r w:rsidR="003066C5" w:rsidRPr="00E557B2">
        <w:rPr>
          <w:rFonts w:asciiTheme="majorHAnsi" w:hAnsiTheme="majorHAnsi" w:cstheme="majorHAnsi"/>
          <w:sz w:val="28"/>
          <w:szCs w:val="28"/>
          <w:lang w:eastAsia="ru-RU"/>
        </w:rPr>
        <w:t>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3066C5" w:rsidRPr="00E557B2" w14:paraId="58311745" w14:textId="77777777" w:rsidTr="00121B47">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14:paraId="2168F238" w14:textId="77777777" w:rsidR="003066C5"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lastRenderedPageBreak/>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14:paraId="522120FD" w14:textId="77777777" w:rsidR="003066C5"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14:paraId="5BFB7129" w14:textId="77777777" w:rsidR="003066C5"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Взаимодействие с семьей, социальными партнерами</w:t>
            </w:r>
          </w:p>
        </w:tc>
      </w:tr>
      <w:tr w:rsidR="003066C5" w:rsidRPr="00E557B2" w14:paraId="38F48B89" w14:textId="77777777" w:rsidTr="00121B47">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14:paraId="6E56A90D" w14:textId="77777777" w:rsidR="003066C5" w:rsidRPr="00E557B2" w:rsidRDefault="00153029"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О</w:t>
            </w:r>
            <w:r w:rsidR="003066C5" w:rsidRPr="00E557B2">
              <w:rPr>
                <w:rFonts w:asciiTheme="majorHAnsi" w:hAnsiTheme="majorHAnsi" w:cstheme="majorHAnsi"/>
                <w:sz w:val="28"/>
                <w:szCs w:val="28"/>
                <w:lang w:eastAsia="ru-RU"/>
              </w:rPr>
              <w:t>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14:paraId="0DA042A6" w14:textId="77777777" w:rsidR="003066C5"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299592" w14:textId="77777777" w:rsidR="003066C5" w:rsidRPr="00E557B2" w:rsidRDefault="003066C5" w:rsidP="00E557B2">
            <w:pPr>
              <w:pStyle w:val="a5"/>
              <w:jc w:val="both"/>
              <w:rPr>
                <w:rFonts w:asciiTheme="majorHAnsi" w:hAnsiTheme="majorHAnsi" w:cstheme="majorHAnsi"/>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BF5E1" w14:textId="77777777" w:rsidR="003066C5" w:rsidRPr="00E557B2" w:rsidRDefault="003066C5" w:rsidP="00E557B2">
            <w:pPr>
              <w:pStyle w:val="a5"/>
              <w:jc w:val="both"/>
              <w:rPr>
                <w:rFonts w:asciiTheme="majorHAnsi" w:hAnsiTheme="majorHAnsi" w:cstheme="majorHAnsi"/>
                <w:sz w:val="28"/>
                <w:szCs w:val="28"/>
                <w:lang w:eastAsia="ru-RU"/>
              </w:rPr>
            </w:pPr>
          </w:p>
        </w:tc>
      </w:tr>
    </w:tbl>
    <w:p w14:paraId="1899D599" w14:textId="77777777" w:rsidR="003066C5" w:rsidRPr="00E557B2" w:rsidRDefault="003066C5" w:rsidP="00E557B2">
      <w:pPr>
        <w:pStyle w:val="a5"/>
        <w:jc w:val="both"/>
        <w:rPr>
          <w:rFonts w:asciiTheme="majorHAnsi" w:hAnsiTheme="majorHAnsi" w:cstheme="majorHAnsi"/>
          <w:sz w:val="28"/>
          <w:szCs w:val="28"/>
        </w:rPr>
      </w:pPr>
    </w:p>
    <w:p w14:paraId="60A4055A" w14:textId="77777777" w:rsidR="00181158" w:rsidRPr="00E557B2" w:rsidRDefault="003066C5"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Учебной перегрузки нет.</w:t>
      </w:r>
    </w:p>
    <w:p w14:paraId="0F6E456F" w14:textId="77777777" w:rsidR="001E7AE8" w:rsidRPr="00E557B2" w:rsidRDefault="00181158"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3066C5" w:rsidRPr="00E557B2">
        <w:rPr>
          <w:rFonts w:asciiTheme="majorHAnsi" w:hAnsiTheme="majorHAnsi" w:cstheme="majorHAnsi"/>
          <w:sz w:val="28"/>
          <w:szCs w:val="28"/>
          <w:lang w:eastAsia="ru-RU"/>
        </w:rPr>
        <w:t xml:space="preserve">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 </w:t>
      </w:r>
    </w:p>
    <w:p w14:paraId="146A70D8" w14:textId="77777777" w:rsidR="002A5C41" w:rsidRPr="00E557B2" w:rsidRDefault="002A5C41"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3066C5" w:rsidRPr="00E557B2">
        <w:rPr>
          <w:rFonts w:asciiTheme="majorHAnsi" w:hAnsiTheme="majorHAnsi" w:cstheme="majorHAnsi"/>
          <w:sz w:val="28"/>
          <w:szCs w:val="28"/>
          <w:lang w:eastAsia="ru-RU"/>
        </w:rPr>
        <w:t>Работает консул</w:t>
      </w:r>
      <w:r w:rsidRPr="00E557B2">
        <w:rPr>
          <w:rFonts w:asciiTheme="majorHAnsi" w:hAnsiTheme="majorHAnsi" w:cstheme="majorHAnsi"/>
          <w:sz w:val="28"/>
          <w:szCs w:val="28"/>
          <w:lang w:eastAsia="ru-RU"/>
        </w:rPr>
        <w:t>ьтативн</w:t>
      </w:r>
      <w:r w:rsidR="00153029" w:rsidRPr="00E557B2">
        <w:rPr>
          <w:rFonts w:asciiTheme="majorHAnsi" w:hAnsiTheme="majorHAnsi" w:cstheme="majorHAnsi"/>
          <w:sz w:val="28"/>
          <w:szCs w:val="28"/>
          <w:lang w:eastAsia="ru-RU"/>
        </w:rPr>
        <w:t>ый пункт</w:t>
      </w:r>
      <w:r w:rsidRPr="00E557B2">
        <w:rPr>
          <w:rFonts w:asciiTheme="majorHAnsi" w:hAnsiTheme="majorHAnsi" w:cstheme="majorHAnsi"/>
          <w:sz w:val="28"/>
          <w:szCs w:val="28"/>
          <w:lang w:eastAsia="ru-RU"/>
        </w:rPr>
        <w:t xml:space="preserve"> специалистов: </w:t>
      </w:r>
      <w:r w:rsidR="003066C5" w:rsidRPr="00E557B2">
        <w:rPr>
          <w:rFonts w:asciiTheme="majorHAnsi" w:hAnsiTheme="majorHAnsi" w:cstheme="majorHAnsi"/>
          <w:sz w:val="28"/>
          <w:szCs w:val="28"/>
          <w:lang w:eastAsia="ru-RU"/>
        </w:rPr>
        <w:t xml:space="preserve">педагога-психолога, музыкального руководителя, учителя логопеда, </w:t>
      </w:r>
      <w:r w:rsidR="00153029" w:rsidRPr="00E557B2">
        <w:rPr>
          <w:rFonts w:asciiTheme="majorHAnsi" w:hAnsiTheme="majorHAnsi" w:cstheme="majorHAnsi"/>
          <w:sz w:val="28"/>
          <w:szCs w:val="28"/>
          <w:lang w:eastAsia="ru-RU"/>
        </w:rPr>
        <w:t xml:space="preserve">инструктора по физкультуре, </w:t>
      </w:r>
      <w:r w:rsidR="003066C5" w:rsidRPr="00E557B2">
        <w:rPr>
          <w:rFonts w:asciiTheme="majorHAnsi" w:hAnsiTheme="majorHAnsi" w:cstheme="majorHAnsi"/>
          <w:sz w:val="28"/>
          <w:szCs w:val="28"/>
          <w:lang w:eastAsia="ru-RU"/>
        </w:rPr>
        <w:t>медсестры.</w:t>
      </w:r>
    </w:p>
    <w:p w14:paraId="5277C6D0" w14:textId="77777777" w:rsidR="003D6EDB" w:rsidRPr="00E557B2" w:rsidRDefault="00181158"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3D6EDB" w:rsidRPr="00E557B2">
        <w:rPr>
          <w:rFonts w:asciiTheme="majorHAnsi" w:hAnsiTheme="majorHAnsi" w:cstheme="majorHAnsi"/>
          <w:sz w:val="28"/>
          <w:szCs w:val="28"/>
          <w:lang w:eastAsia="ru-RU"/>
        </w:rPr>
        <w:t>В те</w:t>
      </w:r>
      <w:r w:rsidR="000509E0" w:rsidRPr="00E557B2">
        <w:rPr>
          <w:rFonts w:asciiTheme="majorHAnsi" w:hAnsiTheme="majorHAnsi" w:cstheme="majorHAnsi"/>
          <w:sz w:val="28"/>
          <w:szCs w:val="28"/>
          <w:lang w:eastAsia="ru-RU"/>
        </w:rPr>
        <w:t xml:space="preserve">чение </w:t>
      </w:r>
      <w:r w:rsidR="003D6EDB" w:rsidRPr="00E557B2">
        <w:rPr>
          <w:rFonts w:asciiTheme="majorHAnsi" w:hAnsiTheme="majorHAnsi" w:cstheme="majorHAnsi"/>
          <w:sz w:val="28"/>
          <w:szCs w:val="28"/>
          <w:lang w:eastAsia="ru-RU"/>
        </w:rPr>
        <w:t>года в методическом кабинете организовывались постоянно действующие выставки но</w:t>
      </w:r>
      <w:r w:rsidR="00092130" w:rsidRPr="00E557B2">
        <w:rPr>
          <w:rFonts w:asciiTheme="majorHAnsi" w:hAnsiTheme="majorHAnsi" w:cstheme="majorHAnsi"/>
          <w:sz w:val="28"/>
          <w:szCs w:val="28"/>
          <w:lang w:eastAsia="ru-RU"/>
        </w:rPr>
        <w:t>винок методической литературы</w:t>
      </w:r>
      <w:r w:rsidR="003D6EDB" w:rsidRPr="00E557B2">
        <w:rPr>
          <w:rFonts w:asciiTheme="majorHAnsi" w:hAnsiTheme="majorHAnsi" w:cstheme="majorHAnsi"/>
          <w:sz w:val="28"/>
          <w:szCs w:val="28"/>
          <w:lang w:eastAsia="ru-RU"/>
        </w:rPr>
        <w:t>.</w:t>
      </w:r>
    </w:p>
    <w:p w14:paraId="58130A2E" w14:textId="77777777" w:rsidR="002A5C41" w:rsidRPr="00E557B2" w:rsidRDefault="002A5C41" w:rsidP="00E557B2">
      <w:pPr>
        <w:pStyle w:val="a5"/>
        <w:jc w:val="both"/>
        <w:rPr>
          <w:rFonts w:asciiTheme="majorHAnsi" w:hAnsiTheme="majorHAnsi" w:cstheme="majorHAnsi"/>
          <w:sz w:val="28"/>
          <w:szCs w:val="28"/>
          <w:lang w:eastAsia="ru-RU"/>
        </w:rPr>
      </w:pPr>
      <w:r w:rsidRPr="00E557B2">
        <w:rPr>
          <w:rFonts w:asciiTheme="majorHAnsi" w:hAnsiTheme="majorHAnsi" w:cstheme="majorHAnsi"/>
          <w:sz w:val="28"/>
          <w:szCs w:val="28"/>
          <w:lang w:eastAsia="ru-RU"/>
        </w:rPr>
        <w:t xml:space="preserve">      </w:t>
      </w:r>
      <w:r w:rsidR="003066C5" w:rsidRPr="00E557B2">
        <w:rPr>
          <w:rFonts w:asciiTheme="majorHAnsi" w:hAnsiTheme="majorHAnsi" w:cstheme="majorHAnsi"/>
          <w:sz w:val="28"/>
          <w:szCs w:val="28"/>
          <w:lang w:eastAsia="ru-RU"/>
        </w:rPr>
        <w:t>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w:t>
      </w:r>
      <w:r w:rsidRPr="00E557B2">
        <w:rPr>
          <w:rFonts w:asciiTheme="majorHAnsi" w:hAnsiTheme="majorHAnsi" w:cstheme="majorHAnsi"/>
          <w:sz w:val="28"/>
          <w:szCs w:val="28"/>
          <w:lang w:eastAsia="ru-RU"/>
        </w:rPr>
        <w:t>ельности для них является игра.</w:t>
      </w:r>
    </w:p>
    <w:p w14:paraId="4146ACCA" w14:textId="1F8699F6" w:rsidR="003E6C8E" w:rsidRPr="00292671" w:rsidRDefault="00181158" w:rsidP="003E6C8E">
      <w:pPr>
        <w:spacing w:after="0" w:line="240" w:lineRule="auto"/>
        <w:ind w:firstLine="709"/>
        <w:rPr>
          <w:szCs w:val="28"/>
        </w:rPr>
      </w:pPr>
      <w:r w:rsidRPr="00E557B2">
        <w:rPr>
          <w:rFonts w:asciiTheme="majorHAnsi" w:hAnsiTheme="majorHAnsi" w:cstheme="majorHAnsi"/>
          <w:szCs w:val="28"/>
        </w:rPr>
        <w:t xml:space="preserve">      </w:t>
      </w:r>
      <w:r w:rsidR="003066C5" w:rsidRPr="00E557B2">
        <w:rPr>
          <w:rFonts w:asciiTheme="majorHAnsi" w:hAnsiTheme="majorHAnsi" w:cstheme="majorHAnsi"/>
          <w:szCs w:val="28"/>
        </w:rPr>
        <w:t>За отчётный период времени</w:t>
      </w:r>
      <w:r w:rsidR="005A3F04" w:rsidRPr="00E557B2">
        <w:rPr>
          <w:rFonts w:asciiTheme="majorHAnsi" w:hAnsiTheme="majorHAnsi" w:cstheme="majorHAnsi"/>
          <w:szCs w:val="28"/>
        </w:rPr>
        <w:t xml:space="preserve"> с начала и до конца 202</w:t>
      </w:r>
      <w:r w:rsidR="00153029" w:rsidRPr="00E557B2">
        <w:rPr>
          <w:rFonts w:asciiTheme="majorHAnsi" w:hAnsiTheme="majorHAnsi" w:cstheme="majorHAnsi"/>
          <w:szCs w:val="28"/>
        </w:rPr>
        <w:t>4</w:t>
      </w:r>
      <w:r w:rsidR="007A7F62" w:rsidRPr="00E557B2">
        <w:rPr>
          <w:rFonts w:asciiTheme="majorHAnsi" w:hAnsiTheme="majorHAnsi" w:cstheme="majorHAnsi"/>
          <w:szCs w:val="28"/>
        </w:rPr>
        <w:t xml:space="preserve"> года</w:t>
      </w:r>
      <w:r w:rsidR="003066C5" w:rsidRPr="00E557B2">
        <w:rPr>
          <w:rFonts w:asciiTheme="majorHAnsi" w:hAnsiTheme="majorHAnsi" w:cstheme="majorHAnsi"/>
          <w:szCs w:val="28"/>
        </w:rPr>
        <w:t xml:space="preserve">, </w:t>
      </w:r>
      <w:r w:rsidR="00CF264C" w:rsidRPr="00E557B2">
        <w:rPr>
          <w:rFonts w:asciiTheme="majorHAnsi" w:hAnsiTheme="majorHAnsi" w:cstheme="majorHAnsi"/>
          <w:szCs w:val="28"/>
        </w:rPr>
        <w:t xml:space="preserve">для обеспечения качества дошкольного образования и </w:t>
      </w:r>
      <w:r w:rsidR="003066C5" w:rsidRPr="00E557B2">
        <w:rPr>
          <w:rFonts w:asciiTheme="majorHAnsi" w:hAnsiTheme="majorHAnsi" w:cstheme="majorHAnsi"/>
          <w:szCs w:val="28"/>
        </w:rPr>
        <w:t>повышение профессионального уровня и компетентности педагогов в услов</w:t>
      </w:r>
      <w:r w:rsidR="002A1197" w:rsidRPr="00E557B2">
        <w:rPr>
          <w:rFonts w:asciiTheme="majorHAnsi" w:hAnsiTheme="majorHAnsi" w:cstheme="majorHAnsi"/>
          <w:szCs w:val="28"/>
        </w:rPr>
        <w:t>иях реализации ФГОС ДО</w:t>
      </w:r>
      <w:r w:rsidR="00CF264C" w:rsidRPr="00E557B2">
        <w:rPr>
          <w:rFonts w:asciiTheme="majorHAnsi" w:hAnsiTheme="majorHAnsi" w:cstheme="majorHAnsi"/>
          <w:szCs w:val="28"/>
        </w:rPr>
        <w:t xml:space="preserve"> и</w:t>
      </w:r>
      <w:r w:rsidR="005A3F04" w:rsidRPr="00E557B2">
        <w:rPr>
          <w:rFonts w:asciiTheme="majorHAnsi" w:hAnsiTheme="majorHAnsi" w:cstheme="majorHAnsi"/>
          <w:szCs w:val="28"/>
        </w:rPr>
        <w:t xml:space="preserve"> ФОП ДО</w:t>
      </w:r>
      <w:r w:rsidR="00CF264C" w:rsidRPr="00E557B2">
        <w:rPr>
          <w:rFonts w:asciiTheme="majorHAnsi" w:hAnsiTheme="majorHAnsi" w:cstheme="majorHAnsi"/>
          <w:szCs w:val="28"/>
        </w:rPr>
        <w:t xml:space="preserve">, </w:t>
      </w:r>
      <w:r w:rsidR="00910741" w:rsidRPr="00E557B2">
        <w:rPr>
          <w:rFonts w:asciiTheme="majorHAnsi" w:hAnsiTheme="majorHAnsi" w:cstheme="majorHAnsi"/>
          <w:szCs w:val="28"/>
        </w:rPr>
        <w:t xml:space="preserve">двое </w:t>
      </w:r>
      <w:r w:rsidR="00CF264C" w:rsidRPr="00E557B2">
        <w:rPr>
          <w:rFonts w:asciiTheme="majorHAnsi" w:hAnsiTheme="majorHAnsi" w:cstheme="majorHAnsi"/>
          <w:szCs w:val="28"/>
        </w:rPr>
        <w:t>педагог</w:t>
      </w:r>
      <w:r w:rsidR="00910741" w:rsidRPr="00E557B2">
        <w:rPr>
          <w:rFonts w:asciiTheme="majorHAnsi" w:hAnsiTheme="majorHAnsi" w:cstheme="majorHAnsi"/>
          <w:szCs w:val="28"/>
        </w:rPr>
        <w:t>ов</w:t>
      </w:r>
      <w:r w:rsidR="00CF264C" w:rsidRPr="00E557B2">
        <w:rPr>
          <w:rFonts w:asciiTheme="majorHAnsi" w:hAnsiTheme="majorHAnsi" w:cstheme="majorHAnsi"/>
          <w:szCs w:val="28"/>
        </w:rPr>
        <w:t xml:space="preserve"> прошли курсы </w:t>
      </w:r>
      <w:r w:rsidR="003E6C8E">
        <w:rPr>
          <w:rFonts w:asciiTheme="majorHAnsi" w:hAnsiTheme="majorHAnsi" w:cstheme="majorHAnsi"/>
          <w:szCs w:val="28"/>
        </w:rPr>
        <w:t xml:space="preserve">повышения квалификации по теме: </w:t>
      </w:r>
      <w:r w:rsidR="003E6C8E" w:rsidRPr="00292671">
        <w:rPr>
          <w:szCs w:val="28"/>
        </w:rPr>
        <w:t>«</w:t>
      </w:r>
      <w:r w:rsidR="003E6C8E">
        <w:rPr>
          <w:szCs w:val="28"/>
        </w:rPr>
        <w:t>Методики и ключевые компетенции педагога дошкольного образования в соответствии с ФОП и ФАОП ДО 20.09.2024г. в объеме 72 часа, «Реализация государственной политики РФ в Гражданско-патриотическом воспитании молодежи в религиозных образовательных организациях» 23-30 сентября 2024г. в объеме 72 часа.</w:t>
      </w:r>
    </w:p>
    <w:p w14:paraId="6D7A60C6" w14:textId="7742305F" w:rsidR="00147084" w:rsidRPr="00E557B2" w:rsidRDefault="00EA0CA0" w:rsidP="00E557B2">
      <w:pPr>
        <w:pStyle w:val="11"/>
        <w:spacing w:after="0" w:line="240" w:lineRule="auto"/>
        <w:ind w:left="0" w:right="140"/>
        <w:jc w:val="both"/>
        <w:rPr>
          <w:rFonts w:asciiTheme="majorHAnsi" w:hAnsiTheme="majorHAnsi" w:cstheme="majorHAnsi"/>
          <w:b/>
          <w:bCs/>
          <w:sz w:val="28"/>
          <w:szCs w:val="28"/>
        </w:rPr>
      </w:pPr>
      <w:r w:rsidRPr="00E557B2">
        <w:rPr>
          <w:rFonts w:asciiTheme="majorHAnsi" w:hAnsiTheme="majorHAnsi" w:cstheme="majorHAnsi"/>
          <w:sz w:val="28"/>
          <w:szCs w:val="28"/>
        </w:rPr>
        <w:t xml:space="preserve">Также в течении года педагоги учувствовали в </w:t>
      </w:r>
      <w:proofErr w:type="spellStart"/>
      <w:r w:rsidRPr="00E557B2">
        <w:rPr>
          <w:rFonts w:asciiTheme="majorHAnsi" w:hAnsiTheme="majorHAnsi" w:cstheme="majorHAnsi"/>
          <w:sz w:val="28"/>
          <w:szCs w:val="28"/>
        </w:rPr>
        <w:t>вебинарах</w:t>
      </w:r>
      <w:proofErr w:type="spellEnd"/>
      <w:r w:rsidRPr="00E557B2">
        <w:rPr>
          <w:rFonts w:asciiTheme="majorHAnsi" w:hAnsiTheme="majorHAnsi" w:cstheme="majorHAnsi"/>
          <w:sz w:val="28"/>
          <w:szCs w:val="28"/>
        </w:rPr>
        <w:t>, семинарах и других мероприятиях.</w:t>
      </w:r>
    </w:p>
    <w:p w14:paraId="0ADF7283" w14:textId="77777777" w:rsidR="0061315B" w:rsidRPr="00E557B2" w:rsidRDefault="00147084" w:rsidP="00E557B2">
      <w:pPr>
        <w:pStyle w:val="Default"/>
        <w:jc w:val="both"/>
        <w:rPr>
          <w:rFonts w:asciiTheme="majorHAnsi" w:hAnsiTheme="majorHAnsi" w:cstheme="majorHAnsi"/>
          <w:sz w:val="28"/>
          <w:szCs w:val="28"/>
        </w:rPr>
      </w:pPr>
      <w:r w:rsidRPr="00E557B2">
        <w:rPr>
          <w:rFonts w:asciiTheme="majorHAnsi" w:hAnsiTheme="majorHAnsi" w:cstheme="majorHAnsi"/>
          <w:b/>
          <w:sz w:val="28"/>
          <w:szCs w:val="28"/>
          <w:lang w:eastAsia="ru-RU"/>
        </w:rPr>
        <w:t>Вывод</w:t>
      </w:r>
      <w:r w:rsidR="00872149" w:rsidRPr="00E557B2">
        <w:rPr>
          <w:rFonts w:asciiTheme="majorHAnsi" w:hAnsiTheme="majorHAnsi" w:cstheme="majorHAnsi"/>
          <w:b/>
          <w:sz w:val="28"/>
          <w:szCs w:val="28"/>
          <w:lang w:eastAsia="ru-RU"/>
        </w:rPr>
        <w:t>ы</w:t>
      </w:r>
      <w:r w:rsidRPr="00E557B2">
        <w:rPr>
          <w:rFonts w:asciiTheme="majorHAnsi" w:hAnsiTheme="majorHAnsi" w:cstheme="majorHAnsi"/>
          <w:b/>
          <w:sz w:val="28"/>
          <w:szCs w:val="28"/>
          <w:lang w:eastAsia="ru-RU"/>
        </w:rPr>
        <w:t>:</w:t>
      </w:r>
      <w:r w:rsidRPr="00E557B2">
        <w:rPr>
          <w:rFonts w:asciiTheme="majorHAnsi" w:hAnsiTheme="majorHAnsi" w:cstheme="majorHAnsi"/>
          <w:sz w:val="28"/>
          <w:szCs w:val="28"/>
          <w:lang w:eastAsia="ru-RU"/>
        </w:rPr>
        <w:t xml:space="preserve"> </w:t>
      </w:r>
      <w:r w:rsidR="0061315B" w:rsidRPr="00E557B2">
        <w:rPr>
          <w:rFonts w:asciiTheme="majorHAnsi" w:hAnsiTheme="majorHAnsi" w:cstheme="majorHAnsi"/>
          <w:sz w:val="28"/>
          <w:szCs w:val="28"/>
        </w:rPr>
        <w:t>Образовательная деятельность в ДОУ осуществляется в соответствии с требова</w:t>
      </w:r>
      <w:r w:rsidR="007C62E0" w:rsidRPr="00E557B2">
        <w:rPr>
          <w:rFonts w:asciiTheme="majorHAnsi" w:hAnsiTheme="majorHAnsi" w:cstheme="majorHAnsi"/>
          <w:sz w:val="28"/>
          <w:szCs w:val="28"/>
        </w:rPr>
        <w:t>ниями</w:t>
      </w:r>
      <w:r w:rsidR="005A3F04" w:rsidRPr="00E557B2">
        <w:rPr>
          <w:rFonts w:asciiTheme="majorHAnsi" w:hAnsiTheme="majorHAnsi" w:cstheme="majorHAnsi"/>
          <w:sz w:val="28"/>
          <w:szCs w:val="28"/>
        </w:rPr>
        <w:t xml:space="preserve"> Образовательной п</w:t>
      </w:r>
      <w:r w:rsidR="00121B47" w:rsidRPr="00E557B2">
        <w:rPr>
          <w:rFonts w:asciiTheme="majorHAnsi" w:hAnsiTheme="majorHAnsi" w:cstheme="majorHAnsi"/>
          <w:sz w:val="28"/>
          <w:szCs w:val="28"/>
        </w:rPr>
        <w:t>рограммы</w:t>
      </w:r>
      <w:r w:rsidR="0061315B" w:rsidRPr="00E557B2">
        <w:rPr>
          <w:rFonts w:asciiTheme="majorHAnsi" w:hAnsiTheme="majorHAnsi" w:cstheme="majorHAnsi"/>
          <w:sz w:val="28"/>
          <w:szCs w:val="28"/>
        </w:rPr>
        <w:t xml:space="preserve"> ДОУ</w:t>
      </w:r>
      <w:r w:rsidR="00910741" w:rsidRPr="00E557B2">
        <w:rPr>
          <w:rFonts w:asciiTheme="majorHAnsi" w:hAnsiTheme="majorHAnsi" w:cstheme="majorHAnsi"/>
          <w:sz w:val="28"/>
          <w:szCs w:val="28"/>
        </w:rPr>
        <w:t xml:space="preserve">, </w:t>
      </w:r>
      <w:r w:rsidR="00910741" w:rsidRPr="00E557B2">
        <w:rPr>
          <w:rFonts w:asciiTheme="majorHAnsi" w:hAnsiTheme="majorHAnsi" w:cstheme="majorHAnsi"/>
          <w:sz w:val="28"/>
          <w:szCs w:val="28"/>
          <w:lang w:eastAsia="ru-RU"/>
        </w:rPr>
        <w:t>содержание выстроено в соответствии с требованиями ФОП и ФГОС ДО. При составлении программы учтены предельно допустимые нормы учебной нагрузки.</w:t>
      </w:r>
      <w:r w:rsidR="00910741" w:rsidRPr="00E557B2">
        <w:rPr>
          <w:rFonts w:asciiTheme="majorHAnsi" w:hAnsiTheme="majorHAnsi" w:cstheme="majorHAnsi"/>
          <w:sz w:val="28"/>
          <w:szCs w:val="28"/>
        </w:rPr>
        <w:t xml:space="preserve">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w:t>
      </w:r>
      <w:r w:rsidR="00910741" w:rsidRPr="00E557B2">
        <w:rPr>
          <w:rFonts w:asciiTheme="majorHAnsi" w:hAnsiTheme="majorHAnsi" w:cstheme="majorHAnsi"/>
          <w:sz w:val="28"/>
          <w:szCs w:val="28"/>
          <w:lang w:eastAsia="ru-RU"/>
        </w:rPr>
        <w:t xml:space="preserve">все нормативные локальные акты в части образовательной </w:t>
      </w:r>
      <w:r w:rsidR="00910741" w:rsidRPr="00E557B2">
        <w:rPr>
          <w:rFonts w:asciiTheme="majorHAnsi" w:hAnsiTheme="majorHAnsi" w:cstheme="majorHAnsi"/>
          <w:sz w:val="28"/>
          <w:szCs w:val="28"/>
          <w:lang w:eastAsia="ru-RU"/>
        </w:rPr>
        <w:lastRenderedPageBreak/>
        <w:t xml:space="preserve">деятельности в ДОУ имеются в наличии. </w:t>
      </w:r>
      <w:r w:rsidR="007C62E0" w:rsidRPr="00E557B2">
        <w:rPr>
          <w:rFonts w:asciiTheme="majorHAnsi" w:hAnsiTheme="majorHAnsi" w:cstheme="majorHAnsi"/>
          <w:sz w:val="28"/>
          <w:szCs w:val="28"/>
          <w:lang w:eastAsia="ru-RU"/>
        </w:rPr>
        <w:t xml:space="preserve"> </w:t>
      </w:r>
      <w:r w:rsidR="00910741" w:rsidRPr="00E557B2">
        <w:rPr>
          <w:rFonts w:asciiTheme="majorHAnsi" w:hAnsiTheme="majorHAnsi" w:cstheme="majorHAnsi"/>
          <w:sz w:val="28"/>
          <w:szCs w:val="28"/>
        </w:rPr>
        <w:t xml:space="preserve">Образовательная деятельность в ДОУ </w:t>
      </w:r>
      <w:r w:rsidR="00910741" w:rsidRPr="00E557B2">
        <w:rPr>
          <w:rFonts w:asciiTheme="majorHAnsi" w:hAnsiTheme="majorHAnsi" w:cstheme="majorHAnsi"/>
          <w:sz w:val="28"/>
          <w:szCs w:val="28"/>
          <w:lang w:eastAsia="ru-RU"/>
        </w:rPr>
        <w:t xml:space="preserve">за 2024 год </w:t>
      </w:r>
      <w:r w:rsidR="007C62E0" w:rsidRPr="00E557B2">
        <w:rPr>
          <w:rFonts w:asciiTheme="majorHAnsi" w:hAnsiTheme="majorHAnsi" w:cstheme="majorHAnsi"/>
          <w:sz w:val="28"/>
          <w:szCs w:val="28"/>
        </w:rPr>
        <w:t>реализ</w:t>
      </w:r>
      <w:r w:rsidR="00910741" w:rsidRPr="00E557B2">
        <w:rPr>
          <w:rFonts w:asciiTheme="majorHAnsi" w:hAnsiTheme="majorHAnsi" w:cstheme="majorHAnsi"/>
          <w:sz w:val="28"/>
          <w:szCs w:val="28"/>
        </w:rPr>
        <w:t>ована</w:t>
      </w:r>
      <w:r w:rsidR="007C62E0" w:rsidRPr="00E557B2">
        <w:rPr>
          <w:rFonts w:asciiTheme="majorHAnsi" w:hAnsiTheme="majorHAnsi" w:cstheme="majorHAnsi"/>
          <w:sz w:val="28"/>
          <w:szCs w:val="28"/>
        </w:rPr>
        <w:t xml:space="preserve"> в полном объеме</w:t>
      </w:r>
      <w:r w:rsidR="00910741" w:rsidRPr="00E557B2">
        <w:rPr>
          <w:rFonts w:asciiTheme="majorHAnsi" w:hAnsiTheme="majorHAnsi" w:cstheme="majorHAnsi"/>
          <w:sz w:val="28"/>
          <w:szCs w:val="28"/>
        </w:rPr>
        <w:t>.</w:t>
      </w:r>
      <w:r w:rsidR="0061315B" w:rsidRPr="00E557B2">
        <w:rPr>
          <w:rFonts w:asciiTheme="majorHAnsi" w:hAnsiTheme="majorHAnsi" w:cstheme="majorHAnsi"/>
          <w:sz w:val="28"/>
          <w:szCs w:val="28"/>
          <w:lang w:eastAsia="ru-RU"/>
        </w:rPr>
        <w:t xml:space="preserve"> </w:t>
      </w:r>
      <w:r w:rsidR="00CB3EA2" w:rsidRPr="00E557B2">
        <w:rPr>
          <w:rFonts w:asciiTheme="majorHAnsi" w:hAnsiTheme="majorHAnsi" w:cstheme="majorHAnsi"/>
          <w:sz w:val="28"/>
          <w:szCs w:val="28"/>
        </w:rPr>
        <w:t xml:space="preserve">Все мероприятия календарного плана воспитательной работы </w:t>
      </w:r>
      <w:r w:rsidR="00910741" w:rsidRPr="00E557B2">
        <w:rPr>
          <w:rFonts w:asciiTheme="majorHAnsi" w:hAnsiTheme="majorHAnsi" w:cstheme="majorHAnsi"/>
          <w:sz w:val="28"/>
          <w:szCs w:val="28"/>
        </w:rPr>
        <w:t>также</w:t>
      </w:r>
      <w:r w:rsidR="00CB3EA2" w:rsidRPr="00E557B2">
        <w:rPr>
          <w:rFonts w:asciiTheme="majorHAnsi" w:hAnsiTheme="majorHAnsi" w:cstheme="majorHAnsi"/>
          <w:sz w:val="28"/>
          <w:szCs w:val="28"/>
        </w:rPr>
        <w:t xml:space="preserve"> выполнены в полном объеме. </w:t>
      </w:r>
      <w:r w:rsidR="00910741" w:rsidRPr="00E557B2">
        <w:rPr>
          <w:rFonts w:asciiTheme="majorHAnsi" w:hAnsiTheme="majorHAnsi" w:cstheme="majorHAnsi"/>
          <w:sz w:val="28"/>
          <w:szCs w:val="28"/>
        </w:rPr>
        <w:t xml:space="preserve">В течении года соответственно плану велась работа по дополнительному образованию, кружковая деятельность </w:t>
      </w:r>
      <w:r w:rsidR="00910741" w:rsidRPr="00E557B2">
        <w:rPr>
          <w:rFonts w:asciiTheme="majorHAnsi" w:hAnsiTheme="majorHAnsi" w:cstheme="majorHAnsi"/>
          <w:bCs/>
          <w:sz w:val="28"/>
          <w:szCs w:val="28"/>
        </w:rPr>
        <w:t>социально-педагогической направленности обучение грамоте</w:t>
      </w:r>
      <w:r w:rsidR="00EA0CA0" w:rsidRPr="00E557B2">
        <w:rPr>
          <w:rFonts w:asciiTheme="majorHAnsi" w:hAnsiTheme="majorHAnsi" w:cstheme="majorHAnsi"/>
          <w:bCs/>
          <w:sz w:val="28"/>
          <w:szCs w:val="28"/>
        </w:rPr>
        <w:t xml:space="preserve">. </w:t>
      </w:r>
      <w:r w:rsidR="00910741" w:rsidRPr="00E557B2">
        <w:rPr>
          <w:rFonts w:asciiTheme="majorHAnsi" w:hAnsiTheme="majorHAnsi" w:cstheme="majorHAnsi"/>
          <w:bCs/>
          <w:sz w:val="28"/>
          <w:szCs w:val="28"/>
        </w:rPr>
        <w:t xml:space="preserve"> </w:t>
      </w:r>
      <w:r w:rsidR="0061315B" w:rsidRPr="00E557B2">
        <w:rPr>
          <w:rFonts w:asciiTheme="majorHAnsi" w:hAnsiTheme="majorHAnsi" w:cstheme="majorHAnsi"/>
          <w:sz w:val="28"/>
          <w:szCs w:val="28"/>
          <w:lang w:eastAsia="ru-RU"/>
        </w:rPr>
        <w:t xml:space="preserve">Все возрастные группы укомплектованы полностью. Вакантных мест не имеется. </w:t>
      </w:r>
    </w:p>
    <w:bookmarkEnd w:id="2"/>
    <w:p w14:paraId="3938B254" w14:textId="77777777" w:rsidR="0012246C" w:rsidRPr="008A551D" w:rsidRDefault="0012246C" w:rsidP="00181158">
      <w:pPr>
        <w:spacing w:line="240" w:lineRule="auto"/>
        <w:rPr>
          <w:rFonts w:asciiTheme="majorHAnsi" w:hAnsiTheme="majorHAnsi" w:cstheme="majorHAnsi"/>
          <w:b/>
          <w:i/>
          <w:szCs w:val="28"/>
        </w:rPr>
      </w:pPr>
      <w:r w:rsidRPr="008A551D">
        <w:rPr>
          <w:rFonts w:asciiTheme="majorHAnsi" w:hAnsiTheme="majorHAnsi" w:cstheme="majorHAnsi"/>
          <w:b/>
          <w:i/>
          <w:szCs w:val="28"/>
        </w:rPr>
        <w:t>2.</w:t>
      </w:r>
      <w:r w:rsidRPr="008A551D">
        <w:rPr>
          <w:rFonts w:asciiTheme="majorHAnsi" w:eastAsia="Arial" w:hAnsiTheme="majorHAnsi" w:cstheme="majorHAnsi"/>
          <w:b/>
          <w:i/>
          <w:szCs w:val="28"/>
        </w:rPr>
        <w:t xml:space="preserve"> </w:t>
      </w:r>
      <w:r w:rsidRPr="008A551D">
        <w:rPr>
          <w:rFonts w:asciiTheme="majorHAnsi" w:hAnsiTheme="majorHAnsi" w:cstheme="majorHAnsi"/>
          <w:b/>
          <w:i/>
          <w:szCs w:val="28"/>
        </w:rPr>
        <w:t xml:space="preserve">Оценка системы управления дошкольного образовательного учреждения  </w:t>
      </w:r>
    </w:p>
    <w:p w14:paraId="4F1E16D5" w14:textId="77777777" w:rsidR="0012246C" w:rsidRPr="008A551D" w:rsidRDefault="00181158" w:rsidP="00181158">
      <w:pPr>
        <w:spacing w:after="10" w:line="240" w:lineRule="auto"/>
        <w:ind w:left="-15" w:firstLine="360"/>
        <w:rPr>
          <w:rFonts w:asciiTheme="majorHAnsi" w:hAnsiTheme="majorHAnsi" w:cstheme="majorHAnsi"/>
          <w:szCs w:val="28"/>
        </w:rPr>
      </w:pPr>
      <w:r w:rsidRPr="008A551D">
        <w:rPr>
          <w:rFonts w:asciiTheme="majorHAnsi" w:hAnsiTheme="majorHAnsi" w:cstheme="majorHAnsi"/>
          <w:szCs w:val="28"/>
        </w:rPr>
        <w:t xml:space="preserve">  </w:t>
      </w:r>
      <w:bookmarkStart w:id="4" w:name="_Hlk191478682"/>
      <w:r w:rsidR="0012246C" w:rsidRPr="008A551D">
        <w:rPr>
          <w:rFonts w:asciiTheme="majorHAnsi" w:hAnsiTheme="majorHAnsi" w:cstheme="majorHAnsi"/>
          <w:szCs w:val="28"/>
        </w:rPr>
        <w:t xml:space="preserve">Управление </w:t>
      </w:r>
      <w:r w:rsidR="0012246C" w:rsidRPr="008A551D">
        <w:rPr>
          <w:rFonts w:asciiTheme="majorHAnsi" w:hAnsiTheme="majorHAnsi" w:cstheme="majorHAnsi"/>
          <w:szCs w:val="28"/>
        </w:rPr>
        <w:tab/>
        <w:t xml:space="preserve">дошкольным </w:t>
      </w:r>
      <w:r w:rsidR="0012246C" w:rsidRPr="008A551D">
        <w:rPr>
          <w:rFonts w:asciiTheme="majorHAnsi" w:hAnsiTheme="majorHAnsi" w:cstheme="majorHAnsi"/>
          <w:szCs w:val="28"/>
        </w:rPr>
        <w:tab/>
        <w:t xml:space="preserve">образовательным </w:t>
      </w:r>
      <w:r w:rsidR="0012246C" w:rsidRPr="008A551D">
        <w:rPr>
          <w:rFonts w:asciiTheme="majorHAnsi" w:hAnsiTheme="majorHAnsi" w:cstheme="majorHAnsi"/>
          <w:szCs w:val="28"/>
        </w:rPr>
        <w:tab/>
        <w:t xml:space="preserve">учреждением осуществляется в соответствии с действующим законодательством Российской Федерации:  </w:t>
      </w:r>
    </w:p>
    <w:p w14:paraId="505ECCCF" w14:textId="77777777" w:rsidR="00080312" w:rsidRPr="008A551D" w:rsidRDefault="0012246C" w:rsidP="003D78BB">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Законом Российской Федерации от 29.12.2012 года № 273-ФЗ «Об образовании в Российской Федерации»</w:t>
      </w:r>
      <w:r w:rsidR="005D58E5" w:rsidRPr="008A551D">
        <w:rPr>
          <w:rFonts w:asciiTheme="majorHAnsi" w:hAnsiTheme="majorHAnsi" w:cstheme="majorHAnsi"/>
          <w:szCs w:val="28"/>
        </w:rPr>
        <w:t xml:space="preserve"> с изм</w:t>
      </w:r>
      <w:r w:rsidR="00092130" w:rsidRPr="008A551D">
        <w:rPr>
          <w:rFonts w:asciiTheme="majorHAnsi" w:hAnsiTheme="majorHAnsi" w:cstheme="majorHAnsi"/>
          <w:szCs w:val="28"/>
        </w:rPr>
        <w:t xml:space="preserve">енениями от </w:t>
      </w:r>
      <w:r w:rsidR="00EA0CA0">
        <w:t>08.08.2024</w:t>
      </w:r>
      <w:r w:rsidR="003D78BB" w:rsidRPr="008A551D">
        <w:rPr>
          <w:sz w:val="30"/>
          <w:szCs w:val="30"/>
          <w:shd w:val="clear" w:color="auto" w:fill="FFFFFF"/>
        </w:rPr>
        <w:t>.</w:t>
      </w:r>
      <w:r w:rsidRPr="008A551D">
        <w:rPr>
          <w:rFonts w:asciiTheme="majorHAnsi" w:hAnsiTheme="majorHAnsi" w:cstheme="majorHAnsi"/>
          <w:szCs w:val="28"/>
        </w:rPr>
        <w:t xml:space="preserve">; </w:t>
      </w:r>
    </w:p>
    <w:p w14:paraId="5FE3FC76" w14:textId="77777777"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w:t>
      </w:r>
      <w:r w:rsidR="00EA6507" w:rsidRPr="008A551D">
        <w:rPr>
          <w:rFonts w:asciiTheme="majorHAnsi" w:hAnsiTheme="majorHAnsi" w:cstheme="majorHAnsi"/>
          <w:szCs w:val="28"/>
        </w:rPr>
        <w:t xml:space="preserve">риказом </w:t>
      </w:r>
      <w:proofErr w:type="spellStart"/>
      <w:r w:rsidR="00EA6507" w:rsidRPr="008A551D">
        <w:rPr>
          <w:rFonts w:asciiTheme="majorHAnsi" w:hAnsiTheme="majorHAnsi" w:cstheme="majorHAnsi"/>
          <w:szCs w:val="28"/>
        </w:rPr>
        <w:t>Минобрнауки</w:t>
      </w:r>
      <w:proofErr w:type="spellEnd"/>
      <w:r w:rsidR="00EA6507" w:rsidRPr="008A551D">
        <w:rPr>
          <w:rFonts w:asciiTheme="majorHAnsi" w:hAnsiTheme="majorHAnsi" w:cstheme="majorHAnsi"/>
          <w:szCs w:val="28"/>
        </w:rPr>
        <w:t xml:space="preserve"> России от 31.07.2020</w:t>
      </w:r>
      <w:r w:rsidRPr="008A551D">
        <w:rPr>
          <w:rFonts w:asciiTheme="majorHAnsi" w:hAnsiTheme="majorHAnsi" w:cstheme="majorHAnsi"/>
          <w:szCs w:val="28"/>
        </w:rPr>
        <w:t xml:space="preserve"> №</w:t>
      </w:r>
      <w:r w:rsidR="00EA6507" w:rsidRPr="008A551D">
        <w:rPr>
          <w:rFonts w:asciiTheme="majorHAnsi" w:hAnsiTheme="majorHAnsi" w:cstheme="majorHAnsi"/>
          <w:szCs w:val="28"/>
        </w:rPr>
        <w:t xml:space="preserve"> 373</w:t>
      </w:r>
      <w:r w:rsidR="00080312" w:rsidRPr="008A551D">
        <w:rPr>
          <w:rFonts w:asciiTheme="majorHAnsi" w:hAnsiTheme="majorHAnsi" w:cstheme="majorHAnsi"/>
          <w:szCs w:val="28"/>
        </w:rPr>
        <w:t xml:space="preserve"> «</w:t>
      </w:r>
      <w:r w:rsidR="008F3369" w:rsidRPr="008A551D">
        <w:rPr>
          <w:rFonts w:asciiTheme="majorHAnsi" w:hAnsiTheme="majorHAnsi" w:cstheme="majorHAnsi"/>
          <w:szCs w:val="28"/>
        </w:rPr>
        <w:t>Об утверждении</w:t>
      </w:r>
    </w:p>
    <w:p w14:paraId="48591DD9" w14:textId="77777777" w:rsidR="00EA6507" w:rsidRPr="008A551D" w:rsidRDefault="0012246C" w:rsidP="000529AE">
      <w:pPr>
        <w:spacing w:line="240" w:lineRule="auto"/>
        <w:ind w:left="0" w:firstLine="0"/>
        <w:rPr>
          <w:rFonts w:asciiTheme="majorHAnsi" w:hAnsiTheme="majorHAnsi" w:cstheme="majorHAnsi"/>
          <w:szCs w:val="28"/>
        </w:rPr>
      </w:pPr>
      <w:r w:rsidRPr="008A551D">
        <w:rPr>
          <w:rFonts w:asciiTheme="majorHAnsi" w:hAnsiTheme="majorHAnsi" w:cstheme="majorHAnsi"/>
          <w:szCs w:val="28"/>
        </w:rPr>
        <w:t>Порядка организации и осуществления образовательной деятельности по основным общеобразовательным программам - образовательным про</w:t>
      </w:r>
      <w:r w:rsidR="005D58E5" w:rsidRPr="008A551D">
        <w:rPr>
          <w:rFonts w:asciiTheme="majorHAnsi" w:hAnsiTheme="majorHAnsi" w:cstheme="majorHAnsi"/>
          <w:szCs w:val="28"/>
        </w:rPr>
        <w:t>граммам дошкольного образования»</w:t>
      </w:r>
      <w:r w:rsidR="000529AE" w:rsidRPr="008A551D">
        <w:rPr>
          <w:rFonts w:asciiTheme="majorHAnsi" w:hAnsiTheme="majorHAnsi" w:cstheme="majorHAnsi"/>
          <w:szCs w:val="28"/>
        </w:rPr>
        <w:t>;</w:t>
      </w:r>
    </w:p>
    <w:p w14:paraId="1DDAE5A7" w14:textId="77777777"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Приказом Министерства образования и науки Российской Федерации от</w:t>
      </w:r>
      <w:r w:rsidR="008F3369" w:rsidRPr="008A551D">
        <w:rPr>
          <w:rFonts w:asciiTheme="majorHAnsi" w:hAnsiTheme="majorHAnsi" w:cstheme="majorHAnsi"/>
          <w:szCs w:val="28"/>
        </w:rPr>
        <w:t xml:space="preserve"> 17</w:t>
      </w:r>
    </w:p>
    <w:p w14:paraId="71A8E6A5" w14:textId="77777777" w:rsidR="00080312" w:rsidRPr="008A551D" w:rsidRDefault="00080312" w:rsidP="000529AE">
      <w:pPr>
        <w:spacing w:line="240" w:lineRule="auto"/>
        <w:ind w:left="0" w:firstLine="0"/>
        <w:rPr>
          <w:rFonts w:asciiTheme="majorHAnsi" w:hAnsiTheme="majorHAnsi" w:cstheme="majorHAnsi"/>
          <w:color w:val="auto"/>
          <w:szCs w:val="28"/>
        </w:rPr>
      </w:pPr>
      <w:r w:rsidRPr="008A551D">
        <w:rPr>
          <w:rFonts w:asciiTheme="majorHAnsi" w:hAnsiTheme="majorHAnsi" w:cstheme="majorHAnsi"/>
          <w:szCs w:val="28"/>
        </w:rPr>
        <w:t>октября 2013 г. N 1155 «</w:t>
      </w:r>
      <w:r w:rsidR="0012246C" w:rsidRPr="008A551D">
        <w:rPr>
          <w:rFonts w:asciiTheme="majorHAnsi" w:hAnsiTheme="majorHAnsi" w:cstheme="majorHAnsi"/>
          <w:szCs w:val="28"/>
        </w:rPr>
        <w:t xml:space="preserve">Об утверждении федерального </w:t>
      </w:r>
      <w:r w:rsidR="0012246C" w:rsidRPr="008A551D">
        <w:rPr>
          <w:rFonts w:asciiTheme="majorHAnsi" w:hAnsiTheme="majorHAnsi" w:cstheme="majorHAnsi"/>
          <w:color w:val="auto"/>
          <w:szCs w:val="28"/>
        </w:rPr>
        <w:t>государственного образовательного стандарта дошкольного образования»</w:t>
      </w:r>
      <w:r w:rsidR="00092130" w:rsidRPr="008A551D">
        <w:rPr>
          <w:rFonts w:asciiTheme="majorHAnsi" w:hAnsiTheme="majorHAnsi" w:cstheme="majorHAnsi"/>
          <w:color w:val="auto"/>
          <w:szCs w:val="28"/>
        </w:rPr>
        <w:t xml:space="preserve"> с изменениями на </w:t>
      </w:r>
      <w:r w:rsidR="003D78BB" w:rsidRPr="008A551D">
        <w:rPr>
          <w:rFonts w:asciiTheme="majorHAnsi" w:hAnsiTheme="majorHAnsi" w:cstheme="majorHAnsi"/>
          <w:color w:val="auto"/>
          <w:szCs w:val="28"/>
          <w:shd w:val="clear" w:color="auto" w:fill="FFFFFF"/>
        </w:rPr>
        <w:t>17 февраля 2023</w:t>
      </w:r>
      <w:r w:rsidR="00092130" w:rsidRPr="008A551D">
        <w:rPr>
          <w:rFonts w:asciiTheme="majorHAnsi" w:hAnsiTheme="majorHAnsi" w:cstheme="majorHAnsi"/>
          <w:color w:val="auto"/>
          <w:szCs w:val="28"/>
        </w:rPr>
        <w:t xml:space="preserve"> года</w:t>
      </w:r>
      <w:r w:rsidR="0012246C" w:rsidRPr="008A551D">
        <w:rPr>
          <w:rFonts w:asciiTheme="majorHAnsi" w:hAnsiTheme="majorHAnsi" w:cstheme="majorHAnsi"/>
          <w:color w:val="auto"/>
          <w:szCs w:val="28"/>
        </w:rPr>
        <w:t>;</w:t>
      </w:r>
    </w:p>
    <w:p w14:paraId="77A543DF" w14:textId="77777777" w:rsidR="00EA6507" w:rsidRPr="008A551D" w:rsidRDefault="00080312"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EA6507" w:rsidRPr="008A551D">
        <w:rPr>
          <w:rFonts w:asciiTheme="majorHAnsi" w:hAnsiTheme="majorHAnsi" w:cstheme="majorHAnsi"/>
          <w:szCs w:val="28"/>
        </w:rPr>
        <w:t xml:space="preserve">Постановление Главного санитарного врача РФ от 30.06.2020г. за № 16  </w:t>
      </w:r>
    </w:p>
    <w:p w14:paraId="1A29ACA3" w14:textId="77777777" w:rsidR="008F3369" w:rsidRPr="008A551D" w:rsidRDefault="00EA6507"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СП </w:t>
      </w:r>
      <w:r w:rsidR="00D33707" w:rsidRPr="008A551D">
        <w:rPr>
          <w:rFonts w:asciiTheme="majorHAnsi" w:hAnsiTheme="majorHAnsi" w:cstheme="majorHAnsi"/>
          <w:szCs w:val="28"/>
        </w:rPr>
        <w:t>3.1. /</w:t>
      </w:r>
      <w:r w:rsidRPr="008A551D">
        <w:rPr>
          <w:rFonts w:asciiTheme="majorHAnsi" w:hAnsiTheme="majorHAnsi" w:cstheme="majorHAnsi"/>
          <w:szCs w:val="28"/>
        </w:rPr>
        <w:t xml:space="preserve">2.4. 3598-20 </w:t>
      </w:r>
      <w:r w:rsidR="0012246C" w:rsidRPr="008A551D">
        <w:rPr>
          <w:rFonts w:asciiTheme="majorHAnsi" w:hAnsiTheme="majorHAnsi" w:cstheme="majorHAnsi"/>
          <w:szCs w:val="28"/>
        </w:rPr>
        <w:t xml:space="preserve">«Санитарно-эпидемиологические требования к устройству, </w:t>
      </w:r>
      <w:r w:rsidR="008F3369" w:rsidRPr="008A551D">
        <w:rPr>
          <w:rFonts w:asciiTheme="majorHAnsi" w:hAnsiTheme="majorHAnsi" w:cstheme="majorHAnsi"/>
          <w:szCs w:val="28"/>
        </w:rPr>
        <w:t xml:space="preserve">содержанию и организации </w:t>
      </w:r>
      <w:r w:rsidR="0012246C" w:rsidRPr="008A551D">
        <w:rPr>
          <w:rFonts w:asciiTheme="majorHAnsi" w:hAnsiTheme="majorHAnsi" w:cstheme="majorHAnsi"/>
          <w:szCs w:val="28"/>
        </w:rPr>
        <w:t>работы дошкольных образовательных организаций»</w:t>
      </w:r>
      <w:r w:rsidRPr="008A551D">
        <w:rPr>
          <w:rFonts w:asciiTheme="majorHAnsi" w:hAnsiTheme="majorHAnsi" w:cstheme="majorHAnsi"/>
          <w:szCs w:val="28"/>
        </w:rPr>
        <w:t xml:space="preserve">, </w:t>
      </w:r>
      <w:r w:rsidR="00080312" w:rsidRPr="008A551D">
        <w:rPr>
          <w:rFonts w:asciiTheme="majorHAnsi" w:hAnsiTheme="majorHAnsi" w:cstheme="majorHAnsi"/>
          <w:szCs w:val="28"/>
        </w:rPr>
        <w:t xml:space="preserve"> </w:t>
      </w:r>
    </w:p>
    <w:p w14:paraId="4BD0AEF9" w14:textId="77777777" w:rsidR="0012246C" w:rsidRPr="008A551D" w:rsidRDefault="00080312"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Конвенцией ООН о правах ребе</w:t>
      </w:r>
      <w:r w:rsidR="0012246C" w:rsidRPr="008A551D">
        <w:rPr>
          <w:rFonts w:asciiTheme="majorHAnsi" w:hAnsiTheme="majorHAnsi" w:cstheme="majorHAnsi"/>
          <w:szCs w:val="28"/>
        </w:rPr>
        <w:t xml:space="preserve">нка;  </w:t>
      </w:r>
    </w:p>
    <w:p w14:paraId="1FD5646B" w14:textId="77777777" w:rsidR="0012246C"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 xml:space="preserve">Уставом ДОУ;  </w:t>
      </w:r>
    </w:p>
    <w:p w14:paraId="587A2E2B" w14:textId="77777777"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 xml:space="preserve">Договором между ДОУ и родителями. </w:t>
      </w:r>
    </w:p>
    <w:p w14:paraId="624A0488" w14:textId="77777777"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Договором между ДОУ и Учредителем</w:t>
      </w:r>
      <w:r w:rsidRPr="008A551D">
        <w:rPr>
          <w:rFonts w:asciiTheme="majorHAnsi" w:hAnsiTheme="majorHAnsi" w:cstheme="majorHAnsi"/>
          <w:i/>
          <w:iCs/>
          <w:sz w:val="28"/>
          <w:szCs w:val="28"/>
          <w:lang w:eastAsia="ru-RU"/>
        </w:rPr>
        <w:t>.</w:t>
      </w:r>
    </w:p>
    <w:p w14:paraId="4C9CB83C" w14:textId="77777777"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Трудовыми договорами между администрацией и работниками.</w:t>
      </w:r>
    </w:p>
    <w:p w14:paraId="3354C60A" w14:textId="77777777"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Правилами внутреннего трудового распорядка.</w:t>
      </w:r>
    </w:p>
    <w:p w14:paraId="563E4B38" w14:textId="77777777"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Положением о Совете педагогов.</w:t>
      </w:r>
    </w:p>
    <w:p w14:paraId="2ED8782A" w14:textId="77777777" w:rsidR="0012246C" w:rsidRPr="008A551D" w:rsidRDefault="008F3369"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Положением о родительском комитете.</w:t>
      </w:r>
      <w:r w:rsidR="0012246C" w:rsidRPr="008A551D">
        <w:rPr>
          <w:rFonts w:asciiTheme="majorHAnsi" w:hAnsiTheme="majorHAnsi" w:cstheme="majorHAnsi"/>
          <w:szCs w:val="28"/>
        </w:rPr>
        <w:t xml:space="preserve"> </w:t>
      </w:r>
    </w:p>
    <w:p w14:paraId="4186AE69" w14:textId="77777777"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w14:paraId="66DDD31A" w14:textId="77777777" w:rsidR="0012246C" w:rsidRPr="008A551D" w:rsidRDefault="0012246C" w:rsidP="00181158">
      <w:pPr>
        <w:spacing w:after="5" w:line="240" w:lineRule="auto"/>
        <w:ind w:left="-5"/>
        <w:rPr>
          <w:rFonts w:asciiTheme="majorHAnsi" w:hAnsiTheme="majorHAnsi" w:cstheme="majorHAnsi"/>
          <w:szCs w:val="28"/>
        </w:rPr>
      </w:pPr>
      <w:r w:rsidRPr="008A551D">
        <w:rPr>
          <w:rFonts w:asciiTheme="majorHAnsi" w:hAnsiTheme="majorHAnsi" w:cstheme="majorHAnsi"/>
          <w:b/>
          <w:szCs w:val="28"/>
        </w:rPr>
        <w:t xml:space="preserve">Коллегиальными органами управления ДОУ являются: </w:t>
      </w:r>
    </w:p>
    <w:p w14:paraId="66F867EE" w14:textId="77777777" w:rsidR="00181158"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Общее собрание</w:t>
      </w:r>
    </w:p>
    <w:p w14:paraId="62B80D58" w14:textId="77777777" w:rsidR="008F3369"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Совет педагогов ДОУ</w:t>
      </w:r>
    </w:p>
    <w:p w14:paraId="49E4DAC9" w14:textId="77777777" w:rsidR="008F3369"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Профсоюзный комитет</w:t>
      </w:r>
    </w:p>
    <w:p w14:paraId="6BAA277C" w14:textId="77777777" w:rsidR="008F3369" w:rsidRPr="008A551D" w:rsidRDefault="00181158"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8F3369" w:rsidRPr="008A551D">
        <w:rPr>
          <w:rFonts w:asciiTheme="majorHAnsi" w:hAnsiTheme="majorHAnsi" w:cstheme="majorHAnsi"/>
          <w:sz w:val="28"/>
          <w:szCs w:val="28"/>
          <w:lang w:eastAsia="ru-RU"/>
        </w:rPr>
        <w:t>- Родительский комитет.</w:t>
      </w:r>
    </w:p>
    <w:p w14:paraId="79B9B169" w14:textId="77777777"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Деятельность коллегиальных органов регламентируется Уставом, положениями о них и другими локальными актами. </w:t>
      </w:r>
    </w:p>
    <w:p w14:paraId="63D8029A" w14:textId="77777777"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lastRenderedPageBreak/>
        <w:t xml:space="preserve">       </w:t>
      </w:r>
      <w:r w:rsidR="0012246C" w:rsidRPr="008A551D">
        <w:rPr>
          <w:rFonts w:asciiTheme="majorHAnsi" w:hAnsiTheme="majorHAnsi" w:cstheme="majorHAnsi"/>
          <w:szCs w:val="28"/>
        </w:rPr>
        <w:t>Все нормативные локальные акты в части содержания образования, организации образовательного процесса в у</w:t>
      </w:r>
      <w:r w:rsidR="008F3369" w:rsidRPr="008A551D">
        <w:rPr>
          <w:rFonts w:asciiTheme="majorHAnsi" w:hAnsiTheme="majorHAnsi" w:cstheme="majorHAnsi"/>
          <w:szCs w:val="28"/>
        </w:rPr>
        <w:t xml:space="preserve">чреждении имеются в </w:t>
      </w:r>
      <w:r w:rsidR="00D33707" w:rsidRPr="008A551D">
        <w:rPr>
          <w:rFonts w:asciiTheme="majorHAnsi" w:hAnsiTheme="majorHAnsi" w:cstheme="majorHAnsi"/>
          <w:szCs w:val="28"/>
        </w:rPr>
        <w:t>наличии (</w:t>
      </w:r>
      <w:r w:rsidR="008F3369" w:rsidRPr="008A551D">
        <w:rPr>
          <w:rFonts w:asciiTheme="majorHAnsi" w:hAnsiTheme="majorHAnsi" w:cstheme="majorHAnsi"/>
          <w:szCs w:val="28"/>
        </w:rPr>
        <w:t xml:space="preserve">с </w:t>
      </w:r>
      <w:r w:rsidR="0012246C" w:rsidRPr="008A551D">
        <w:rPr>
          <w:rFonts w:asciiTheme="majorHAnsi" w:hAnsiTheme="majorHAnsi" w:cstheme="majorHAnsi"/>
          <w:szCs w:val="28"/>
        </w:rPr>
        <w:t xml:space="preserve">локальными актами можно ознакомиться на официальном сайте учреждения). </w:t>
      </w:r>
    </w:p>
    <w:p w14:paraId="70E8B8B7" w14:textId="79CDEDA5" w:rsidR="00181158" w:rsidRPr="008A551D" w:rsidRDefault="00181158"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 xml:space="preserve">Непосредственное управление деятельностью МБДОУ осуществляет заведующий </w:t>
      </w:r>
      <w:proofErr w:type="spellStart"/>
      <w:r w:rsidR="00BF4A33">
        <w:rPr>
          <w:rFonts w:asciiTheme="majorHAnsi" w:hAnsiTheme="majorHAnsi" w:cstheme="majorHAnsi"/>
          <w:sz w:val="28"/>
          <w:szCs w:val="28"/>
          <w:lang w:eastAsia="ru-RU"/>
        </w:rPr>
        <w:t>Бершигадова</w:t>
      </w:r>
      <w:proofErr w:type="spellEnd"/>
      <w:r w:rsidR="00BF4A33">
        <w:rPr>
          <w:rFonts w:asciiTheme="majorHAnsi" w:hAnsiTheme="majorHAnsi" w:cstheme="majorHAnsi"/>
          <w:sz w:val="28"/>
          <w:szCs w:val="28"/>
          <w:lang w:eastAsia="ru-RU"/>
        </w:rPr>
        <w:t xml:space="preserve"> Линда </w:t>
      </w:r>
      <w:proofErr w:type="spellStart"/>
      <w:r w:rsidR="00BF4A33">
        <w:rPr>
          <w:rFonts w:asciiTheme="majorHAnsi" w:hAnsiTheme="majorHAnsi" w:cstheme="majorHAnsi"/>
          <w:sz w:val="28"/>
          <w:szCs w:val="28"/>
          <w:lang w:eastAsia="ru-RU"/>
        </w:rPr>
        <w:t>Умалтовна</w:t>
      </w:r>
      <w:proofErr w:type="spellEnd"/>
      <w:r w:rsidR="008F3369" w:rsidRPr="008A551D">
        <w:rPr>
          <w:rFonts w:asciiTheme="majorHAnsi" w:hAnsiTheme="majorHAnsi" w:cstheme="majorHAnsi"/>
          <w:sz w:val="28"/>
          <w:szCs w:val="28"/>
          <w:lang w:eastAsia="ru-RU"/>
        </w:rPr>
        <w:t xml:space="preserve"> – руководитель, имеет высшее образование. </w:t>
      </w:r>
    </w:p>
    <w:p w14:paraId="2B033E77" w14:textId="1EFAC3BE" w:rsidR="0012246C" w:rsidRPr="00EE2E0E" w:rsidRDefault="00181158" w:rsidP="00EE2E0E">
      <w:pPr>
        <w:widowControl w:val="0"/>
        <w:autoSpaceDN w:val="0"/>
        <w:spacing w:after="0" w:line="240" w:lineRule="auto"/>
        <w:jc w:val="left"/>
        <w:textAlignment w:val="baseline"/>
        <w:rPr>
          <w:rFonts w:eastAsia="Arial Unicode MS"/>
          <w:kern w:val="3"/>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Заведующий является единоличным исполнительным органом Учреждения, который осуществляет текущее руководство деятельностью образовательной орган</w:t>
      </w:r>
      <w:r w:rsidR="008F3369" w:rsidRPr="008A551D">
        <w:rPr>
          <w:rFonts w:asciiTheme="majorHAnsi" w:hAnsiTheme="majorHAnsi" w:cstheme="majorHAnsi"/>
          <w:szCs w:val="28"/>
        </w:rPr>
        <w:t xml:space="preserve">изации и, подчиняется </w:t>
      </w:r>
      <w:r w:rsidR="00EE2E0E" w:rsidRPr="00F35176">
        <w:rPr>
          <w:rFonts w:eastAsia="Arial Unicode MS"/>
          <w:kern w:val="3"/>
          <w:szCs w:val="28"/>
        </w:rPr>
        <w:t>МУ «УДУ г.</w:t>
      </w:r>
      <w:r w:rsidR="00EE2E0E">
        <w:rPr>
          <w:rFonts w:eastAsia="Arial Unicode MS"/>
          <w:kern w:val="3"/>
          <w:szCs w:val="28"/>
        </w:rPr>
        <w:t xml:space="preserve"> </w:t>
      </w:r>
      <w:r w:rsidR="00EE2E0E" w:rsidRPr="00F35176">
        <w:rPr>
          <w:rFonts w:eastAsia="Arial Unicode MS"/>
          <w:kern w:val="3"/>
          <w:szCs w:val="28"/>
        </w:rPr>
        <w:t>Аргун»</w:t>
      </w:r>
      <w:r w:rsidR="008F3369"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несет ответственность за деятельность учреждения. </w:t>
      </w:r>
    </w:p>
    <w:p w14:paraId="368029FB" w14:textId="77777777"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В учреждении функционируют следующие структурные подразделения:  </w:t>
      </w:r>
    </w:p>
    <w:p w14:paraId="6DD75859" w14:textId="5A2B5912" w:rsidR="0012246C" w:rsidRPr="008A551D" w:rsidRDefault="00F11453"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Методическая деятельность</w:t>
      </w:r>
      <w:r w:rsidR="00BF4A33">
        <w:rPr>
          <w:rFonts w:asciiTheme="majorHAnsi" w:hAnsiTheme="majorHAnsi" w:cstheme="majorHAnsi"/>
          <w:szCs w:val="28"/>
        </w:rPr>
        <w:t xml:space="preserve"> – </w:t>
      </w:r>
      <w:r w:rsidR="001939D5">
        <w:rPr>
          <w:rFonts w:asciiTheme="majorHAnsi" w:hAnsiTheme="majorHAnsi" w:cstheme="majorHAnsi"/>
          <w:szCs w:val="28"/>
        </w:rPr>
        <w:t>старший воспитатель</w:t>
      </w:r>
      <w:r w:rsidR="0012246C" w:rsidRPr="008A551D">
        <w:rPr>
          <w:rFonts w:asciiTheme="majorHAnsi" w:hAnsiTheme="majorHAnsi" w:cstheme="majorHAnsi"/>
          <w:szCs w:val="28"/>
        </w:rPr>
        <w:t xml:space="preserve">;  </w:t>
      </w:r>
    </w:p>
    <w:p w14:paraId="79654A2F" w14:textId="77777777" w:rsidR="0012246C" w:rsidRPr="008A551D" w:rsidRDefault="00F11453" w:rsidP="00181158">
      <w:pPr>
        <w:numPr>
          <w:ilvl w:val="0"/>
          <w:numId w:val="3"/>
        </w:numPr>
        <w:spacing w:line="240" w:lineRule="auto"/>
        <w:ind w:right="396" w:hanging="233"/>
        <w:rPr>
          <w:rFonts w:asciiTheme="majorHAnsi" w:hAnsiTheme="majorHAnsi" w:cstheme="majorHAnsi"/>
          <w:b/>
          <w:szCs w:val="28"/>
        </w:rPr>
      </w:pPr>
      <w:r w:rsidRPr="008A551D">
        <w:rPr>
          <w:rFonts w:asciiTheme="majorHAnsi" w:hAnsiTheme="majorHAnsi" w:cstheme="majorHAnsi"/>
          <w:szCs w:val="28"/>
        </w:rPr>
        <w:t>Педагогический совет</w:t>
      </w:r>
      <w:r w:rsidR="0012246C" w:rsidRPr="008A551D">
        <w:rPr>
          <w:rFonts w:asciiTheme="majorHAnsi" w:hAnsiTheme="majorHAnsi" w:cstheme="majorHAnsi"/>
          <w:szCs w:val="28"/>
        </w:rPr>
        <w:t xml:space="preserve"> </w:t>
      </w:r>
      <w:r w:rsidR="0012246C" w:rsidRPr="008A551D">
        <w:rPr>
          <w:rFonts w:asciiTheme="majorHAnsi" w:hAnsiTheme="majorHAnsi" w:cstheme="majorHAnsi"/>
          <w:b/>
          <w:szCs w:val="28"/>
        </w:rPr>
        <w:t xml:space="preserve">- </w:t>
      </w:r>
      <w:r w:rsidR="0012246C" w:rsidRPr="008A551D">
        <w:rPr>
          <w:rFonts w:asciiTheme="majorHAnsi" w:hAnsiTheme="majorHAnsi" w:cstheme="majorHAnsi"/>
          <w:szCs w:val="28"/>
        </w:rPr>
        <w:t>педагоги;</w:t>
      </w:r>
      <w:r w:rsidR="0012246C" w:rsidRPr="008A551D">
        <w:rPr>
          <w:rFonts w:asciiTheme="majorHAnsi" w:hAnsiTheme="majorHAnsi" w:cstheme="majorHAnsi"/>
          <w:b/>
          <w:szCs w:val="28"/>
        </w:rPr>
        <w:t xml:space="preserve">  </w:t>
      </w:r>
    </w:p>
    <w:p w14:paraId="3DDBF705" w14:textId="77777777" w:rsidR="0012246C" w:rsidRPr="008A551D" w:rsidRDefault="00F11453"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А</w:t>
      </w:r>
      <w:r w:rsidR="0012246C" w:rsidRPr="008A551D">
        <w:rPr>
          <w:rFonts w:asciiTheme="majorHAnsi" w:hAnsiTheme="majorHAnsi" w:cstheme="majorHAnsi"/>
          <w:szCs w:val="28"/>
        </w:rPr>
        <w:t>дминистративно-хоз</w:t>
      </w:r>
      <w:r w:rsidR="008F3369" w:rsidRPr="008A551D">
        <w:rPr>
          <w:rFonts w:asciiTheme="majorHAnsi" w:hAnsiTheme="majorHAnsi" w:cstheme="majorHAnsi"/>
          <w:szCs w:val="28"/>
        </w:rPr>
        <w:t>яйственная деятельность – Зам. зав. по АХЧ</w:t>
      </w:r>
      <w:r w:rsidR="0012246C" w:rsidRPr="008A551D">
        <w:rPr>
          <w:rFonts w:asciiTheme="majorHAnsi" w:hAnsiTheme="majorHAnsi" w:cstheme="majorHAnsi"/>
          <w:szCs w:val="28"/>
        </w:rPr>
        <w:t xml:space="preserve">. </w:t>
      </w:r>
    </w:p>
    <w:p w14:paraId="3AA03DBA" w14:textId="77777777"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Администрация детского сада, делегируя управленческие полномочия структурным подразделениям, предоставляет</w:t>
      </w:r>
      <w:r w:rsidR="008F3369" w:rsidRPr="008A551D">
        <w:rPr>
          <w:rFonts w:asciiTheme="majorHAnsi" w:hAnsiTheme="majorHAnsi" w:cstheme="majorHAnsi"/>
          <w:szCs w:val="28"/>
        </w:rPr>
        <w:t xml:space="preserve"> право обсуждать </w:t>
      </w:r>
      <w:r w:rsidR="00EA0CA0">
        <w:rPr>
          <w:rFonts w:asciiTheme="majorHAnsi" w:hAnsiTheme="majorHAnsi" w:cstheme="majorHAnsi"/>
          <w:szCs w:val="28"/>
        </w:rPr>
        <w:t>О</w:t>
      </w:r>
      <w:r w:rsidR="008F3369" w:rsidRPr="008A551D">
        <w:rPr>
          <w:rFonts w:asciiTheme="majorHAnsi" w:hAnsiTheme="majorHAnsi" w:cstheme="majorHAnsi"/>
          <w:szCs w:val="28"/>
        </w:rPr>
        <w:t>бразовательную программу</w:t>
      </w:r>
      <w:r w:rsidR="0012246C" w:rsidRPr="008A551D">
        <w:rPr>
          <w:rFonts w:asciiTheme="majorHAnsi" w:hAnsiTheme="majorHAnsi" w:cstheme="majorHAnsi"/>
          <w:szCs w:val="28"/>
        </w:rPr>
        <w:t>,</w:t>
      </w:r>
      <w:r w:rsidR="008F3369" w:rsidRPr="008A551D">
        <w:rPr>
          <w:rFonts w:asciiTheme="majorHAnsi" w:hAnsiTheme="majorHAnsi" w:cstheme="majorHAnsi"/>
          <w:szCs w:val="28"/>
        </w:rPr>
        <w:t xml:space="preserve"> </w:t>
      </w:r>
      <w:r w:rsidR="00EA0CA0">
        <w:rPr>
          <w:rFonts w:asciiTheme="majorHAnsi" w:hAnsiTheme="majorHAnsi" w:cstheme="majorHAnsi"/>
          <w:szCs w:val="28"/>
        </w:rPr>
        <w:t>п</w:t>
      </w:r>
      <w:r w:rsidR="008F3369" w:rsidRPr="008A551D">
        <w:rPr>
          <w:rFonts w:asciiTheme="majorHAnsi" w:hAnsiTheme="majorHAnsi" w:cstheme="majorHAnsi"/>
          <w:szCs w:val="28"/>
        </w:rPr>
        <w:t>арциальн</w:t>
      </w:r>
      <w:r w:rsidR="00EA0CA0">
        <w:rPr>
          <w:rFonts w:asciiTheme="majorHAnsi" w:hAnsiTheme="majorHAnsi" w:cstheme="majorHAnsi"/>
          <w:szCs w:val="28"/>
        </w:rPr>
        <w:t>ую</w:t>
      </w:r>
      <w:r w:rsidR="008F3369" w:rsidRPr="008A551D">
        <w:rPr>
          <w:rFonts w:asciiTheme="majorHAnsi" w:hAnsiTheme="majorHAnsi" w:cstheme="majorHAnsi"/>
          <w:szCs w:val="28"/>
        </w:rPr>
        <w:t xml:space="preserve"> программ</w:t>
      </w:r>
      <w:r w:rsidR="00EA0CA0">
        <w:rPr>
          <w:rFonts w:asciiTheme="majorHAnsi" w:hAnsiTheme="majorHAnsi" w:cstheme="majorHAnsi"/>
          <w:szCs w:val="28"/>
        </w:rPr>
        <w:t>у</w:t>
      </w:r>
      <w:r w:rsidR="008F3369" w:rsidRPr="008A551D">
        <w:rPr>
          <w:rFonts w:asciiTheme="majorHAnsi" w:hAnsiTheme="majorHAnsi" w:cstheme="majorHAnsi"/>
          <w:szCs w:val="28"/>
        </w:rPr>
        <w:t>,</w:t>
      </w:r>
      <w:r w:rsidR="0012246C" w:rsidRPr="008A551D">
        <w:rPr>
          <w:rFonts w:asciiTheme="majorHAnsi" w:hAnsiTheme="majorHAnsi" w:cstheme="majorHAnsi"/>
          <w:szCs w:val="28"/>
        </w:rPr>
        <w:t xml:space="preserve"> выполнять контролирующие функции: проверка и ведение документации, выполнение практической части образовательных программ.</w:t>
      </w:r>
      <w:r w:rsidR="008F3369" w:rsidRPr="008A551D">
        <w:rPr>
          <w:rFonts w:asciiTheme="majorHAnsi" w:hAnsiTheme="majorHAnsi" w:cstheme="majorHAnsi"/>
          <w:szCs w:val="28"/>
        </w:rPr>
        <w:t xml:space="preserve"> </w:t>
      </w:r>
    </w:p>
    <w:p w14:paraId="306CEA47" w14:textId="77777777" w:rsidR="00181158"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14:paraId="5D647A3C" w14:textId="77777777" w:rsidR="00063D2A"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w:t>
      </w:r>
    </w:p>
    <w:p w14:paraId="72B244D5" w14:textId="77777777" w:rsidR="00181158" w:rsidRPr="008A551D" w:rsidRDefault="00063D2A"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Контроль прописывается в годовом плане работы детского сада и планируется ежегодно, согласно поставленным задачам на новый учебный год. </w:t>
      </w:r>
    </w:p>
    <w:p w14:paraId="3C0794F1" w14:textId="77777777"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Осуществление контроля ведется по следующим направлениям:  </w:t>
      </w:r>
    </w:p>
    <w:p w14:paraId="09E9BB3E"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реализация годового плана работы;  </w:t>
      </w:r>
    </w:p>
    <w:p w14:paraId="66C0FD42"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ведение документации;  </w:t>
      </w:r>
    </w:p>
    <w:p w14:paraId="14C0AE9C"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подготовки к новому учебному году;  </w:t>
      </w:r>
    </w:p>
    <w:p w14:paraId="3EF76426"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медицинского обеспечения;  </w:t>
      </w:r>
    </w:p>
    <w:p w14:paraId="33C9D89A"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питания;  </w:t>
      </w:r>
    </w:p>
    <w:p w14:paraId="61875AC5" w14:textId="77777777" w:rsidR="00181158"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выполнение требовани</w:t>
      </w:r>
      <w:r w:rsidR="00181158" w:rsidRPr="008A551D">
        <w:rPr>
          <w:rFonts w:asciiTheme="majorHAnsi" w:hAnsiTheme="majorHAnsi" w:cstheme="majorHAnsi"/>
          <w:szCs w:val="28"/>
        </w:rPr>
        <w:t>й по охране труда, безопасности</w:t>
      </w:r>
    </w:p>
    <w:p w14:paraId="20B214B4" w14:textId="77777777" w:rsidR="009F6A8A" w:rsidRPr="008A551D" w:rsidRDefault="0012246C" w:rsidP="00181158">
      <w:pPr>
        <w:spacing w:line="240" w:lineRule="auto"/>
        <w:ind w:left="0" w:right="396" w:firstLine="0"/>
        <w:rPr>
          <w:rFonts w:asciiTheme="majorHAnsi" w:hAnsiTheme="majorHAnsi" w:cstheme="majorHAnsi"/>
          <w:szCs w:val="28"/>
        </w:rPr>
      </w:pPr>
      <w:r w:rsidRPr="008A551D">
        <w:rPr>
          <w:rFonts w:asciiTheme="majorHAnsi" w:hAnsiTheme="majorHAnsi" w:cstheme="majorHAnsi"/>
          <w:szCs w:val="28"/>
        </w:rPr>
        <w:t xml:space="preserve">жизнедеятельности, правил пожарной безопасности;  </w:t>
      </w:r>
    </w:p>
    <w:p w14:paraId="6AD10EC3"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обновление и пополнение учебно-методического фонда;  </w:t>
      </w:r>
    </w:p>
    <w:p w14:paraId="713032B7" w14:textId="77777777"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состояние здания и территории учреждения;  </w:t>
      </w:r>
    </w:p>
    <w:p w14:paraId="61169BA0" w14:textId="77777777" w:rsidR="00181158"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готовность учреждения к зимнему</w:t>
      </w:r>
      <w:r w:rsidR="00181158" w:rsidRPr="008A551D">
        <w:rPr>
          <w:rFonts w:asciiTheme="majorHAnsi" w:hAnsiTheme="majorHAnsi" w:cstheme="majorHAnsi"/>
          <w:szCs w:val="28"/>
        </w:rPr>
        <w:t xml:space="preserve"> периоду и началу отопительного</w:t>
      </w:r>
    </w:p>
    <w:p w14:paraId="3B5D40C9" w14:textId="77777777" w:rsidR="0012246C" w:rsidRPr="008A551D" w:rsidRDefault="0012246C" w:rsidP="00181158">
      <w:pPr>
        <w:spacing w:line="240" w:lineRule="auto"/>
        <w:ind w:left="0" w:right="396" w:firstLine="0"/>
        <w:rPr>
          <w:rFonts w:asciiTheme="majorHAnsi" w:hAnsiTheme="majorHAnsi" w:cstheme="majorHAnsi"/>
          <w:szCs w:val="28"/>
        </w:rPr>
      </w:pPr>
      <w:r w:rsidRPr="008A551D">
        <w:rPr>
          <w:rFonts w:asciiTheme="majorHAnsi" w:hAnsiTheme="majorHAnsi" w:cstheme="majorHAnsi"/>
          <w:szCs w:val="28"/>
        </w:rPr>
        <w:lastRenderedPageBreak/>
        <w:t xml:space="preserve">сезона, соблюдение температурного режима.  </w:t>
      </w:r>
    </w:p>
    <w:p w14:paraId="038B3BEF" w14:textId="77777777"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Контроль за состоянием хозяйственной деятельности, за качеством работы обслуживающего персонала имеет системный открытый характер. </w:t>
      </w:r>
    </w:p>
    <w:p w14:paraId="0F86FC4B" w14:textId="77777777" w:rsidR="00181158" w:rsidRPr="008A551D" w:rsidRDefault="00181158" w:rsidP="00063D2A">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w:t>
      </w:r>
      <w:r w:rsidR="003D78BB" w:rsidRPr="008A551D">
        <w:rPr>
          <w:rFonts w:asciiTheme="majorHAnsi" w:hAnsiTheme="majorHAnsi" w:cstheme="majorHAnsi"/>
          <w:szCs w:val="28"/>
        </w:rPr>
        <w:t>ия годового плана работы за 202</w:t>
      </w:r>
      <w:r w:rsidR="00D70BB7">
        <w:rPr>
          <w:rFonts w:asciiTheme="majorHAnsi" w:hAnsiTheme="majorHAnsi" w:cstheme="majorHAnsi"/>
          <w:szCs w:val="28"/>
        </w:rPr>
        <w:t>4</w:t>
      </w:r>
      <w:r w:rsidR="003D78BB" w:rsidRPr="008A551D">
        <w:rPr>
          <w:rFonts w:asciiTheme="majorHAnsi" w:hAnsiTheme="majorHAnsi" w:cstheme="majorHAnsi"/>
          <w:szCs w:val="28"/>
        </w:rPr>
        <w:t xml:space="preserve"> </w:t>
      </w:r>
      <w:r w:rsidR="0012246C" w:rsidRPr="008A551D">
        <w:rPr>
          <w:rFonts w:asciiTheme="majorHAnsi" w:hAnsiTheme="majorHAnsi" w:cstheme="majorHAnsi"/>
          <w:szCs w:val="28"/>
        </w:rPr>
        <w:t>год</w:t>
      </w:r>
      <w:r w:rsidR="009F6A8A" w:rsidRPr="008A551D">
        <w:rPr>
          <w:rFonts w:asciiTheme="majorHAnsi" w:hAnsiTheme="majorHAnsi" w:cstheme="majorHAnsi"/>
          <w:szCs w:val="28"/>
        </w:rPr>
        <w:t xml:space="preserve">, </w:t>
      </w:r>
      <w:r w:rsidR="00063D2A" w:rsidRPr="008A551D">
        <w:rPr>
          <w:rFonts w:asciiTheme="majorHAnsi" w:hAnsiTheme="majorHAnsi" w:cstheme="majorHAnsi"/>
          <w:szCs w:val="28"/>
        </w:rPr>
        <w:t xml:space="preserve">все мероприятия выполнены. </w:t>
      </w:r>
      <w:r w:rsidR="0012246C" w:rsidRPr="008A551D">
        <w:rPr>
          <w:rFonts w:asciiTheme="majorHAnsi" w:hAnsiTheme="majorHAnsi" w:cstheme="majorHAnsi"/>
          <w:szCs w:val="28"/>
        </w:rPr>
        <w:t>По итогам контроля (используются разные виды контроля), составляются аналитические справки, принимаются управленческие решения, осуществляется конт</w:t>
      </w:r>
      <w:r w:rsidR="003D78BB" w:rsidRPr="008A551D">
        <w:rPr>
          <w:rFonts w:asciiTheme="majorHAnsi" w:hAnsiTheme="majorHAnsi" w:cstheme="majorHAnsi"/>
          <w:szCs w:val="28"/>
        </w:rPr>
        <w:t>роль выполнения принятых решений</w:t>
      </w:r>
      <w:r w:rsidR="0012246C" w:rsidRPr="008A551D">
        <w:rPr>
          <w:rFonts w:asciiTheme="majorHAnsi" w:hAnsiTheme="majorHAnsi" w:cstheme="majorHAnsi"/>
          <w:szCs w:val="28"/>
        </w:rPr>
        <w:t xml:space="preserve"> и исправления недостатков. </w:t>
      </w:r>
    </w:p>
    <w:p w14:paraId="48899320" w14:textId="77777777" w:rsidR="003D78BB" w:rsidRPr="008A551D" w:rsidRDefault="00181158" w:rsidP="003D78BB">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EA0CA0">
        <w:rPr>
          <w:rFonts w:asciiTheme="majorHAnsi" w:hAnsiTheme="majorHAnsi" w:cstheme="majorHAnsi"/>
          <w:szCs w:val="28"/>
        </w:rPr>
        <w:t>О</w:t>
      </w:r>
      <w:r w:rsidR="0012246C" w:rsidRPr="008A551D">
        <w:rPr>
          <w:rFonts w:asciiTheme="majorHAnsi" w:hAnsiTheme="majorHAnsi" w:cstheme="majorHAnsi"/>
          <w:szCs w:val="28"/>
        </w:rPr>
        <w:t xml:space="preserve">бучение </w:t>
      </w:r>
      <w:r w:rsidR="00EA0CA0">
        <w:rPr>
          <w:rFonts w:asciiTheme="majorHAnsi" w:hAnsiTheme="majorHAnsi" w:cstheme="majorHAnsi"/>
          <w:szCs w:val="28"/>
        </w:rPr>
        <w:t>и в</w:t>
      </w:r>
      <w:r w:rsidR="00EA0CA0" w:rsidRPr="008A551D">
        <w:rPr>
          <w:rFonts w:asciiTheme="majorHAnsi" w:hAnsiTheme="majorHAnsi" w:cstheme="majorHAnsi"/>
          <w:szCs w:val="28"/>
        </w:rPr>
        <w:t xml:space="preserve">оспитание </w:t>
      </w:r>
      <w:r w:rsidR="0012246C" w:rsidRPr="008A551D">
        <w:rPr>
          <w:rFonts w:asciiTheme="majorHAnsi" w:hAnsiTheme="majorHAnsi" w:cstheme="majorHAnsi"/>
          <w:szCs w:val="28"/>
        </w:rPr>
        <w:t xml:space="preserve">детей в детском саду эффективны только в тесном </w:t>
      </w:r>
      <w:r w:rsidR="00EA0CA0">
        <w:rPr>
          <w:rFonts w:asciiTheme="majorHAnsi" w:hAnsiTheme="majorHAnsi" w:cstheme="majorHAnsi"/>
          <w:szCs w:val="28"/>
        </w:rPr>
        <w:t>взаимодействии</w:t>
      </w:r>
      <w:r w:rsidR="0012246C" w:rsidRPr="008A551D">
        <w:rPr>
          <w:rFonts w:asciiTheme="majorHAnsi" w:hAnsiTheme="majorHAnsi" w:cstheme="majorHAnsi"/>
          <w:szCs w:val="28"/>
        </w:rPr>
        <w:t xml:space="preserve"> с родителями. В ДОУ составлен план работы с родителями воспитанников, ведутся протоколы </w:t>
      </w:r>
      <w:r w:rsidR="003D78BB" w:rsidRPr="008A551D">
        <w:rPr>
          <w:rFonts w:asciiTheme="majorHAnsi" w:hAnsiTheme="majorHAnsi" w:cstheme="majorHAnsi"/>
          <w:szCs w:val="28"/>
        </w:rPr>
        <w:t>общих и групповых собраний, имеются папки</w:t>
      </w:r>
      <w:r w:rsidR="0012246C" w:rsidRPr="008A551D">
        <w:rPr>
          <w:rFonts w:asciiTheme="majorHAnsi" w:hAnsiTheme="majorHAnsi" w:cstheme="majorHAnsi"/>
          <w:szCs w:val="28"/>
        </w:rPr>
        <w:t xml:space="preserve"> п</w:t>
      </w:r>
      <w:r w:rsidR="009F6A8A" w:rsidRPr="008A551D">
        <w:rPr>
          <w:rFonts w:asciiTheme="majorHAnsi" w:hAnsiTheme="majorHAnsi" w:cstheme="majorHAnsi"/>
          <w:szCs w:val="28"/>
        </w:rPr>
        <w:t>о работе с родителями (</w:t>
      </w:r>
      <w:r w:rsidR="0012246C" w:rsidRPr="008A551D">
        <w:rPr>
          <w:rFonts w:asciiTheme="majorHAnsi" w:hAnsiTheme="majorHAnsi" w:cstheme="majorHAnsi"/>
          <w:szCs w:val="28"/>
        </w:rPr>
        <w:t>консультации, беседы и др.). Нормативные документы и локальные акты представлены для ознакомления родит</w:t>
      </w:r>
      <w:r w:rsidR="003D78BB" w:rsidRPr="008A551D">
        <w:rPr>
          <w:rFonts w:asciiTheme="majorHAnsi" w:hAnsiTheme="majorHAnsi" w:cstheme="majorHAnsi"/>
          <w:szCs w:val="28"/>
        </w:rPr>
        <w:t>елям на сайте ДОУ</w:t>
      </w:r>
      <w:r w:rsidR="00EA0CA0">
        <w:rPr>
          <w:rFonts w:asciiTheme="majorHAnsi" w:hAnsiTheme="majorHAnsi" w:cstheme="majorHAnsi"/>
          <w:szCs w:val="28"/>
        </w:rPr>
        <w:t xml:space="preserve">, мессенджерах </w:t>
      </w:r>
      <w:proofErr w:type="spellStart"/>
      <w:r w:rsidR="00EA0CA0">
        <w:rPr>
          <w:rFonts w:asciiTheme="majorHAnsi" w:hAnsiTheme="majorHAnsi" w:cstheme="majorHAnsi"/>
          <w:szCs w:val="28"/>
        </w:rPr>
        <w:t>Ватсап</w:t>
      </w:r>
      <w:proofErr w:type="spellEnd"/>
      <w:r w:rsidR="00EA0CA0">
        <w:rPr>
          <w:rFonts w:asciiTheme="majorHAnsi" w:hAnsiTheme="majorHAnsi" w:cstheme="majorHAnsi"/>
          <w:szCs w:val="28"/>
        </w:rPr>
        <w:t xml:space="preserve">, </w:t>
      </w:r>
      <w:proofErr w:type="spellStart"/>
      <w:r w:rsidR="00EA0CA0">
        <w:rPr>
          <w:rFonts w:asciiTheme="majorHAnsi" w:hAnsiTheme="majorHAnsi" w:cstheme="majorHAnsi"/>
          <w:szCs w:val="28"/>
        </w:rPr>
        <w:t>Вк</w:t>
      </w:r>
      <w:proofErr w:type="spellEnd"/>
      <w:r w:rsidR="00EA0CA0">
        <w:rPr>
          <w:rFonts w:asciiTheme="majorHAnsi" w:hAnsiTheme="majorHAnsi" w:cstheme="majorHAnsi"/>
          <w:szCs w:val="28"/>
        </w:rPr>
        <w:t xml:space="preserve">, </w:t>
      </w:r>
      <w:proofErr w:type="spellStart"/>
      <w:r w:rsidR="00EA0CA0">
        <w:rPr>
          <w:rFonts w:asciiTheme="majorHAnsi" w:hAnsiTheme="majorHAnsi" w:cstheme="majorHAnsi"/>
          <w:szCs w:val="28"/>
        </w:rPr>
        <w:t>Сферум</w:t>
      </w:r>
      <w:proofErr w:type="spellEnd"/>
      <w:r w:rsidR="00EA0CA0">
        <w:rPr>
          <w:rFonts w:asciiTheme="majorHAnsi" w:hAnsiTheme="majorHAnsi" w:cstheme="majorHAnsi"/>
          <w:szCs w:val="28"/>
        </w:rPr>
        <w:t>,</w:t>
      </w:r>
      <w:r w:rsidR="003D78BB" w:rsidRPr="008A551D">
        <w:rPr>
          <w:rFonts w:asciiTheme="majorHAnsi" w:hAnsiTheme="majorHAnsi" w:cstheme="majorHAnsi"/>
          <w:szCs w:val="28"/>
        </w:rPr>
        <w:t xml:space="preserve"> и на </w:t>
      </w:r>
      <w:r w:rsidR="00EA0CA0">
        <w:rPr>
          <w:rFonts w:asciiTheme="majorHAnsi" w:hAnsiTheme="majorHAnsi" w:cstheme="majorHAnsi"/>
          <w:szCs w:val="28"/>
        </w:rPr>
        <w:t xml:space="preserve">информационном </w:t>
      </w:r>
      <w:r w:rsidR="003D78BB" w:rsidRPr="008A551D">
        <w:rPr>
          <w:rFonts w:asciiTheme="majorHAnsi" w:hAnsiTheme="majorHAnsi" w:cstheme="majorHAnsi"/>
          <w:szCs w:val="28"/>
        </w:rPr>
        <w:t xml:space="preserve">стенде.  </w:t>
      </w:r>
      <w:r w:rsidR="0012246C" w:rsidRPr="008A551D">
        <w:rPr>
          <w:rFonts w:asciiTheme="majorHAnsi" w:hAnsiTheme="majorHAnsi" w:cstheme="majorHAnsi"/>
          <w:szCs w:val="28"/>
        </w:rPr>
        <w:t xml:space="preserve">Сайт ДОУ соответствует требованиям действующего законодательства. </w:t>
      </w:r>
    </w:p>
    <w:p w14:paraId="60DE1035" w14:textId="3DE23B96" w:rsidR="0061315B" w:rsidRPr="008A551D" w:rsidRDefault="0012246C" w:rsidP="003D78BB">
      <w:pPr>
        <w:spacing w:line="240" w:lineRule="auto"/>
        <w:ind w:left="-5" w:right="396"/>
        <w:rPr>
          <w:rFonts w:asciiTheme="majorHAnsi" w:hAnsiTheme="majorHAnsi" w:cstheme="majorHAnsi"/>
          <w:szCs w:val="28"/>
        </w:rPr>
      </w:pPr>
      <w:r w:rsidRPr="008A551D">
        <w:rPr>
          <w:rFonts w:asciiTheme="majorHAnsi" w:hAnsiTheme="majorHAnsi" w:cstheme="majorHAnsi"/>
          <w:b/>
          <w:szCs w:val="28"/>
        </w:rPr>
        <w:t>Вывод</w:t>
      </w:r>
      <w:r w:rsidR="00181158" w:rsidRPr="008A551D">
        <w:rPr>
          <w:rFonts w:asciiTheme="majorHAnsi" w:hAnsiTheme="majorHAnsi" w:cstheme="majorHAnsi"/>
          <w:b/>
          <w:szCs w:val="28"/>
        </w:rPr>
        <w:t>ы</w:t>
      </w:r>
      <w:r w:rsidRPr="008A551D">
        <w:rPr>
          <w:rFonts w:asciiTheme="majorHAnsi" w:hAnsiTheme="majorHAnsi" w:cstheme="majorHAnsi"/>
          <w:b/>
          <w:szCs w:val="28"/>
        </w:rPr>
        <w:t xml:space="preserve">: </w:t>
      </w:r>
      <w:r w:rsidR="0061315B" w:rsidRPr="008A551D">
        <w:rPr>
          <w:szCs w:val="28"/>
        </w:rPr>
        <w:t>Система управления Муниципального бюджетного дошкольного образовательн</w:t>
      </w:r>
      <w:r w:rsidR="00EE2E0E">
        <w:rPr>
          <w:szCs w:val="28"/>
        </w:rPr>
        <w:t>ого учреждения «Детский сад № 11 «Медина» г. Аргун</w:t>
      </w:r>
      <w:r w:rsidR="0061315B" w:rsidRPr="008A551D">
        <w:rPr>
          <w:szCs w:val="28"/>
        </w:rPr>
        <w:t>» ведется в соответствие с существующей нормативно-правовой базой всех уровней управления дошкольным образованием, со структурой управления и</w:t>
      </w:r>
      <w:r w:rsidR="00D70BB7">
        <w:rPr>
          <w:szCs w:val="28"/>
        </w:rPr>
        <w:t xml:space="preserve"> </w:t>
      </w:r>
      <w:r w:rsidR="0061315B" w:rsidRPr="008A551D">
        <w:rPr>
          <w:szCs w:val="28"/>
        </w:rPr>
        <w:t xml:space="preserve">имеет положительную динамику результативности системы управления и координации деятельности педагогической, медицинской, психологической и социальной работы учреждения. </w:t>
      </w:r>
    </w:p>
    <w:p w14:paraId="4220BC70" w14:textId="77777777" w:rsidR="0061315B" w:rsidRPr="008A551D" w:rsidRDefault="0061315B" w:rsidP="0061315B">
      <w:pPr>
        <w:pStyle w:val="a5"/>
        <w:jc w:val="both"/>
        <w:rPr>
          <w:rFonts w:cs="Times New Roman"/>
          <w:sz w:val="28"/>
          <w:szCs w:val="28"/>
          <w:lang w:eastAsia="ru-RU"/>
        </w:rPr>
      </w:pPr>
      <w:r w:rsidRPr="008A551D">
        <w:rPr>
          <w:sz w:val="28"/>
          <w:szCs w:val="28"/>
        </w:rPr>
        <w:t xml:space="preserve">     Документы, регламентирующие основную и управленческую деятельность предоставлены в полном объеме, систематически заполняются и обновляются.</w:t>
      </w:r>
    </w:p>
    <w:p w14:paraId="7CE9DFD6" w14:textId="77777777" w:rsidR="0061315B" w:rsidRPr="008A551D" w:rsidRDefault="003D78BB" w:rsidP="003D78BB">
      <w:pPr>
        <w:spacing w:after="13"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61315B" w:rsidRPr="008A551D">
        <w:rPr>
          <w:rFonts w:asciiTheme="majorHAnsi" w:hAnsiTheme="majorHAnsi" w:cstheme="majorHAnsi"/>
          <w:szCs w:val="28"/>
        </w:rPr>
        <w:t xml:space="preserve">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bookmarkEnd w:id="1"/>
    <w:bookmarkEnd w:id="4"/>
    <w:p w14:paraId="333D1C10" w14:textId="77777777" w:rsidR="007A7F62" w:rsidRPr="008A551D" w:rsidRDefault="00F1474B" w:rsidP="00181158">
      <w:pPr>
        <w:pStyle w:val="a5"/>
        <w:jc w:val="both"/>
        <w:rPr>
          <w:rFonts w:asciiTheme="majorHAnsi" w:hAnsiTheme="majorHAnsi" w:cstheme="majorHAnsi"/>
          <w:b/>
          <w:i/>
          <w:sz w:val="28"/>
          <w:szCs w:val="28"/>
          <w:lang w:eastAsia="ru-RU"/>
        </w:rPr>
      </w:pPr>
      <w:r w:rsidRPr="008A551D">
        <w:rPr>
          <w:rFonts w:asciiTheme="majorHAnsi" w:hAnsiTheme="majorHAnsi" w:cstheme="majorHAnsi"/>
          <w:b/>
          <w:i/>
          <w:sz w:val="28"/>
          <w:szCs w:val="28"/>
          <w:lang w:eastAsia="ru-RU"/>
        </w:rPr>
        <w:t>3</w:t>
      </w:r>
      <w:r w:rsidR="0055556E" w:rsidRPr="008A551D">
        <w:rPr>
          <w:rFonts w:asciiTheme="majorHAnsi" w:hAnsiTheme="majorHAnsi" w:cstheme="majorHAnsi"/>
          <w:b/>
          <w:i/>
          <w:sz w:val="28"/>
          <w:szCs w:val="28"/>
          <w:lang w:eastAsia="ru-RU"/>
        </w:rPr>
        <w:t xml:space="preserve">. Оценка </w:t>
      </w:r>
      <w:r w:rsidR="007A7F62" w:rsidRPr="008A551D">
        <w:rPr>
          <w:rFonts w:asciiTheme="majorHAnsi" w:hAnsiTheme="majorHAnsi" w:cstheme="majorHAnsi"/>
          <w:b/>
          <w:i/>
          <w:sz w:val="28"/>
          <w:szCs w:val="28"/>
          <w:lang w:eastAsia="ru-RU"/>
        </w:rPr>
        <w:t>содержания и качества подготовки обучающихся</w:t>
      </w:r>
      <w:r w:rsidRPr="008A551D">
        <w:rPr>
          <w:rFonts w:asciiTheme="majorHAnsi" w:hAnsiTheme="majorHAnsi" w:cstheme="majorHAnsi"/>
          <w:b/>
          <w:i/>
          <w:sz w:val="28"/>
          <w:szCs w:val="28"/>
          <w:lang w:eastAsia="ru-RU"/>
        </w:rPr>
        <w:t>.</w:t>
      </w:r>
    </w:p>
    <w:p w14:paraId="4A6A6D73" w14:textId="77777777" w:rsidR="002A5C41" w:rsidRPr="008A551D" w:rsidRDefault="009F6A8A" w:rsidP="003D78BB">
      <w:pPr>
        <w:spacing w:line="240" w:lineRule="auto"/>
        <w:ind w:left="-15" w:firstLine="708"/>
        <w:rPr>
          <w:rFonts w:asciiTheme="majorHAnsi" w:hAnsiTheme="majorHAnsi" w:cstheme="majorHAnsi"/>
          <w:szCs w:val="28"/>
        </w:rPr>
      </w:pPr>
      <w:bookmarkStart w:id="5" w:name="_Hlk191560040"/>
      <w:r w:rsidRPr="008A551D">
        <w:rPr>
          <w:rFonts w:asciiTheme="majorHAnsi" w:hAnsiTheme="majorHAnsi" w:cstheme="majorHAnsi"/>
          <w:szCs w:val="28"/>
        </w:rPr>
        <w:t xml:space="preserve">Для качества содержания и подготовки воспитанников в </w:t>
      </w:r>
      <w:r w:rsidR="002A5C41" w:rsidRPr="008A551D">
        <w:rPr>
          <w:rFonts w:asciiTheme="majorHAnsi" w:hAnsiTheme="majorHAnsi" w:cstheme="majorHAnsi"/>
          <w:szCs w:val="28"/>
        </w:rPr>
        <w:t xml:space="preserve">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w:t>
      </w:r>
      <w:r w:rsidR="00DA2DDE" w:rsidRPr="008A551D">
        <w:rPr>
          <w:rFonts w:asciiTheme="majorHAnsi" w:hAnsiTheme="majorHAnsi" w:cstheme="majorHAnsi"/>
          <w:szCs w:val="28"/>
        </w:rPr>
        <w:t xml:space="preserve">и воспитательной </w:t>
      </w:r>
      <w:r w:rsidR="002A5C41" w:rsidRPr="008A551D">
        <w:rPr>
          <w:rFonts w:asciiTheme="majorHAnsi" w:hAnsiTheme="majorHAnsi" w:cstheme="majorHAnsi"/>
          <w:szCs w:val="28"/>
        </w:rPr>
        <w:t>деятельности с уче</w:t>
      </w:r>
      <w:r w:rsidR="00DA2DDE" w:rsidRPr="008A551D">
        <w:rPr>
          <w:rFonts w:asciiTheme="majorHAnsi" w:hAnsiTheme="majorHAnsi" w:cstheme="majorHAnsi"/>
          <w:szCs w:val="28"/>
        </w:rPr>
        <w:t>том направленности реализуемой О</w:t>
      </w:r>
      <w:r w:rsidR="002A5C41" w:rsidRPr="008A551D">
        <w:rPr>
          <w:rFonts w:asciiTheme="majorHAnsi" w:hAnsiTheme="majorHAnsi" w:cstheme="majorHAnsi"/>
          <w:szCs w:val="28"/>
        </w:rPr>
        <w:t xml:space="preserve">бразовательной программы, возрастных особенностей воспитанников, которая позволяет поддерживать качество подготовки воспитанников. </w:t>
      </w:r>
    </w:p>
    <w:p w14:paraId="6FF5B43C" w14:textId="77777777" w:rsidR="002A5C41" w:rsidRPr="008A551D" w:rsidRDefault="002A5C41" w:rsidP="003D78BB">
      <w:pPr>
        <w:spacing w:line="240" w:lineRule="auto"/>
        <w:ind w:left="-15" w:firstLine="708"/>
        <w:rPr>
          <w:rFonts w:asciiTheme="majorHAnsi" w:hAnsiTheme="majorHAnsi" w:cstheme="majorHAnsi"/>
          <w:szCs w:val="28"/>
        </w:rPr>
      </w:pPr>
      <w:r w:rsidRPr="008A551D">
        <w:rPr>
          <w:rFonts w:asciiTheme="majorHAnsi" w:hAnsiTheme="majorHAnsi" w:cstheme="majorHAnsi"/>
          <w:szCs w:val="28"/>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14:paraId="40104B5F" w14:textId="77777777" w:rsidR="00DA2DDE" w:rsidRPr="008A551D" w:rsidRDefault="00181158" w:rsidP="00DA2DDE">
      <w:pPr>
        <w:spacing w:line="240" w:lineRule="auto"/>
        <w:ind w:left="-5"/>
        <w:rPr>
          <w:rFonts w:asciiTheme="majorHAnsi" w:hAnsiTheme="majorHAnsi" w:cstheme="majorHAnsi"/>
          <w:szCs w:val="28"/>
        </w:rPr>
      </w:pPr>
      <w:r w:rsidRPr="008A551D">
        <w:rPr>
          <w:rFonts w:asciiTheme="majorHAnsi" w:hAnsiTheme="majorHAnsi" w:cstheme="majorHAnsi"/>
          <w:szCs w:val="28"/>
        </w:rPr>
        <w:lastRenderedPageBreak/>
        <w:t xml:space="preserve">       </w:t>
      </w:r>
      <w:r w:rsidR="002A5C41" w:rsidRPr="008A551D">
        <w:rPr>
          <w:rFonts w:asciiTheme="majorHAnsi" w:hAnsiTheme="majorHAnsi" w:cstheme="majorHAnsi"/>
          <w:szCs w:val="28"/>
        </w:rPr>
        <w:t xml:space="preserve">Анализ выполнения требований к содержанию и методам </w:t>
      </w:r>
      <w:r w:rsidR="00DA2DDE" w:rsidRPr="008A551D">
        <w:rPr>
          <w:rFonts w:asciiTheme="majorHAnsi" w:hAnsiTheme="majorHAnsi" w:cstheme="majorHAnsi"/>
          <w:szCs w:val="28"/>
        </w:rPr>
        <w:t>обучения и воспитания</w:t>
      </w:r>
      <w:r w:rsidR="002A5C41" w:rsidRPr="008A551D">
        <w:rPr>
          <w:rFonts w:asciiTheme="majorHAnsi" w:hAnsiTheme="majorHAnsi" w:cstheme="majorHAnsi"/>
          <w:szCs w:val="28"/>
        </w:rPr>
        <w:t>, а также анализ усвоения детьми программного материала показывают стабильность.</w:t>
      </w:r>
      <w:r w:rsidR="00DA2DDE" w:rsidRPr="008A551D">
        <w:rPr>
          <w:rFonts w:asciiTheme="majorHAnsi" w:hAnsiTheme="majorHAnsi" w:cstheme="majorHAnsi"/>
          <w:szCs w:val="28"/>
        </w:rPr>
        <w:t xml:space="preserve"> </w:t>
      </w:r>
      <w:r w:rsidR="00DA2DDE" w:rsidRPr="008A551D">
        <w:rPr>
          <w:rFonts w:asciiTheme="majorHAnsi" w:hAnsiTheme="majorHAnsi" w:cstheme="majorHAnsi"/>
          <w:color w:val="auto"/>
          <w:szCs w:val="28"/>
        </w:rPr>
        <w:t xml:space="preserve">Уровень развития детей анализируется по итогам педагогической диагностики. </w:t>
      </w:r>
    </w:p>
    <w:p w14:paraId="4C2852CE" w14:textId="77777777" w:rsidR="00D70BB7" w:rsidRDefault="002A5C41" w:rsidP="003D78BB">
      <w:pPr>
        <w:spacing w:line="240" w:lineRule="auto"/>
        <w:rPr>
          <w:rFonts w:asciiTheme="majorHAnsi" w:hAnsiTheme="majorHAnsi" w:cstheme="majorHAnsi"/>
          <w:szCs w:val="28"/>
        </w:rPr>
      </w:pPr>
      <w:r w:rsidRPr="008A551D">
        <w:rPr>
          <w:rFonts w:asciiTheme="majorHAnsi" w:hAnsiTheme="majorHAnsi" w:cstheme="majorHAnsi"/>
          <w:szCs w:val="28"/>
        </w:rPr>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w:t>
      </w:r>
    </w:p>
    <w:p w14:paraId="41FD73C4" w14:textId="77777777" w:rsidR="002A5C41" w:rsidRPr="008A551D" w:rsidRDefault="00D70BB7" w:rsidP="003D78BB">
      <w:pPr>
        <w:spacing w:line="240" w:lineRule="auto"/>
        <w:rPr>
          <w:rFonts w:asciiTheme="majorHAnsi" w:hAnsiTheme="majorHAnsi" w:cstheme="majorHAnsi"/>
          <w:szCs w:val="28"/>
        </w:rPr>
      </w:pPr>
      <w:r>
        <w:rPr>
          <w:rFonts w:asciiTheme="majorHAnsi" w:hAnsiTheme="majorHAnsi" w:cstheme="majorHAnsi"/>
          <w:szCs w:val="28"/>
        </w:rPr>
        <w:t xml:space="preserve">      </w:t>
      </w:r>
      <w:r w:rsidR="002A5C41" w:rsidRPr="008A551D">
        <w:rPr>
          <w:rFonts w:asciiTheme="majorHAnsi" w:hAnsiTheme="majorHAnsi" w:cstheme="majorHAnsi"/>
          <w:szCs w:val="28"/>
        </w:rPr>
        <w:t>Образовательная деятельность</w:t>
      </w:r>
      <w:r>
        <w:rPr>
          <w:rFonts w:asciiTheme="majorHAnsi" w:hAnsiTheme="majorHAnsi" w:cstheme="majorHAnsi"/>
          <w:szCs w:val="28"/>
        </w:rPr>
        <w:t xml:space="preserve"> (занятия)</w:t>
      </w:r>
      <w:r w:rsidR="002A5C41" w:rsidRPr="008A551D">
        <w:rPr>
          <w:rFonts w:asciiTheme="majorHAnsi" w:hAnsiTheme="majorHAnsi" w:cstheme="majorHAnsi"/>
          <w:szCs w:val="28"/>
        </w:rPr>
        <w:t xml:space="preserve"> осуществляется в утренние и вечерние часы в нерегламентированное время. </w:t>
      </w:r>
    </w:p>
    <w:p w14:paraId="334EF242" w14:textId="77777777" w:rsidR="00953A83" w:rsidRDefault="00181158" w:rsidP="003D78BB">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2A5C41" w:rsidRPr="008A551D">
        <w:rPr>
          <w:rFonts w:asciiTheme="majorHAnsi" w:hAnsiTheme="majorHAnsi" w:cstheme="majorHAnsi"/>
          <w:szCs w:val="28"/>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w:t>
      </w:r>
      <w:r w:rsidR="00953A83">
        <w:rPr>
          <w:rFonts w:asciiTheme="majorHAnsi" w:hAnsiTheme="majorHAnsi" w:cstheme="majorHAnsi"/>
          <w:szCs w:val="28"/>
        </w:rPr>
        <w:t xml:space="preserve">       </w:t>
      </w:r>
    </w:p>
    <w:p w14:paraId="76B08F76" w14:textId="77777777" w:rsidR="00181158" w:rsidRPr="008A551D" w:rsidRDefault="00953A83" w:rsidP="003D78BB">
      <w:pPr>
        <w:spacing w:line="240" w:lineRule="auto"/>
        <w:ind w:left="-15" w:firstLine="0"/>
        <w:rPr>
          <w:rFonts w:asciiTheme="majorHAnsi" w:hAnsiTheme="majorHAnsi" w:cstheme="majorHAnsi"/>
          <w:szCs w:val="28"/>
        </w:rPr>
      </w:pPr>
      <w:r>
        <w:rPr>
          <w:rFonts w:asciiTheme="majorHAnsi" w:hAnsiTheme="majorHAnsi" w:cstheme="majorHAnsi"/>
          <w:szCs w:val="28"/>
        </w:rPr>
        <w:t xml:space="preserve">      </w:t>
      </w:r>
      <w:r w:rsidR="009F6A8A" w:rsidRPr="008A551D">
        <w:rPr>
          <w:rFonts w:asciiTheme="majorHAnsi" w:hAnsiTheme="majorHAnsi" w:cstheme="majorHAnsi"/>
          <w:szCs w:val="28"/>
        </w:rPr>
        <w:t xml:space="preserve">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r w:rsidR="00181158" w:rsidRPr="008A551D">
        <w:rPr>
          <w:rFonts w:asciiTheme="majorHAnsi" w:hAnsiTheme="majorHAnsi" w:cstheme="majorHAnsi"/>
          <w:szCs w:val="28"/>
        </w:rPr>
        <w:t xml:space="preserve">               </w:t>
      </w:r>
    </w:p>
    <w:p w14:paraId="6E7C98A0" w14:textId="77777777" w:rsidR="00D70BB7" w:rsidRDefault="00181158" w:rsidP="003D78BB">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9F6A8A" w:rsidRPr="008A551D">
        <w:rPr>
          <w:rFonts w:asciiTheme="majorHAnsi" w:hAnsiTheme="majorHAnsi" w:cstheme="majorHAnsi"/>
          <w:szCs w:val="28"/>
        </w:rPr>
        <w:t xml:space="preserve">Основной формой работы с детьми дошкольного возраста и ведущим видом деятельности для них является игра. </w:t>
      </w:r>
      <w:r w:rsidR="002A5C41" w:rsidRPr="008A551D">
        <w:rPr>
          <w:rFonts w:asciiTheme="majorHAnsi" w:hAnsiTheme="majorHAnsi" w:cstheme="majorHAnsi"/>
          <w:szCs w:val="28"/>
        </w:rPr>
        <w:t xml:space="preserve">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w:t>
      </w:r>
    </w:p>
    <w:p w14:paraId="3CF82E95" w14:textId="77777777" w:rsidR="002A5C41" w:rsidRPr="008A551D" w:rsidRDefault="00D70BB7" w:rsidP="003D78BB">
      <w:pPr>
        <w:spacing w:line="240" w:lineRule="auto"/>
        <w:ind w:left="-15" w:firstLine="0"/>
        <w:rPr>
          <w:rFonts w:asciiTheme="majorHAnsi" w:hAnsiTheme="majorHAnsi" w:cstheme="majorHAnsi"/>
          <w:szCs w:val="28"/>
        </w:rPr>
      </w:pPr>
      <w:r>
        <w:rPr>
          <w:rFonts w:asciiTheme="majorHAnsi" w:hAnsiTheme="majorHAnsi" w:cstheme="majorHAnsi"/>
          <w:szCs w:val="28"/>
        </w:rPr>
        <w:t xml:space="preserve">       </w:t>
      </w:r>
      <w:r w:rsidR="002A5C41" w:rsidRPr="008A551D">
        <w:rPr>
          <w:rFonts w:asciiTheme="majorHAnsi" w:hAnsiTheme="majorHAnsi" w:cstheme="majorHAnsi"/>
          <w:szCs w:val="28"/>
        </w:rPr>
        <w:t xml:space="preserve">Во всех возрастных группах игра представлена непосредственно деятельностью и условиями, необходимыми для нее. </w:t>
      </w:r>
    </w:p>
    <w:p w14:paraId="181FD8BB" w14:textId="77777777" w:rsidR="00027A6D" w:rsidRPr="008A551D" w:rsidRDefault="00F1474B" w:rsidP="00E91D05">
      <w:pPr>
        <w:pStyle w:val="c14c6c2"/>
        <w:spacing w:before="0" w:beforeAutospacing="0" w:after="0" w:afterAutospacing="0"/>
        <w:jc w:val="both"/>
        <w:rPr>
          <w:rFonts w:asciiTheme="majorHAnsi" w:hAnsiTheme="majorHAnsi" w:cstheme="majorHAnsi"/>
          <w:sz w:val="28"/>
          <w:szCs w:val="28"/>
        </w:rPr>
      </w:pPr>
      <w:r w:rsidRPr="008A551D">
        <w:rPr>
          <w:rStyle w:val="s4"/>
          <w:rFonts w:asciiTheme="majorHAnsi" w:hAnsiTheme="majorHAnsi" w:cstheme="majorHAnsi"/>
          <w:sz w:val="28"/>
          <w:szCs w:val="28"/>
        </w:rPr>
        <w:t xml:space="preserve">     В период за </w:t>
      </w:r>
      <w:r w:rsidRPr="008A551D">
        <w:rPr>
          <w:rFonts w:asciiTheme="majorHAnsi" w:hAnsiTheme="majorHAnsi" w:cstheme="majorHAnsi"/>
          <w:sz w:val="28"/>
          <w:szCs w:val="28"/>
        </w:rPr>
        <w:t>20</w:t>
      </w:r>
      <w:r w:rsidR="00DA2DDE" w:rsidRPr="008A551D">
        <w:rPr>
          <w:rFonts w:asciiTheme="majorHAnsi" w:hAnsiTheme="majorHAnsi" w:cstheme="majorHAnsi"/>
          <w:sz w:val="28"/>
          <w:szCs w:val="28"/>
        </w:rPr>
        <w:t>2</w:t>
      </w:r>
      <w:r w:rsidR="00EA0CA0">
        <w:rPr>
          <w:rFonts w:asciiTheme="majorHAnsi" w:hAnsiTheme="majorHAnsi" w:cstheme="majorHAnsi"/>
          <w:sz w:val="28"/>
          <w:szCs w:val="28"/>
        </w:rPr>
        <w:t>4</w:t>
      </w:r>
      <w:r w:rsidR="00F11453" w:rsidRPr="008A551D">
        <w:rPr>
          <w:rFonts w:asciiTheme="majorHAnsi" w:hAnsiTheme="majorHAnsi" w:cstheme="majorHAnsi"/>
          <w:sz w:val="28"/>
          <w:szCs w:val="28"/>
        </w:rPr>
        <w:t xml:space="preserve"> год</w:t>
      </w:r>
      <w:r w:rsidRPr="008A551D">
        <w:rPr>
          <w:rFonts w:asciiTheme="majorHAnsi" w:hAnsiTheme="majorHAnsi" w:cstheme="majorHAnsi"/>
          <w:sz w:val="28"/>
          <w:szCs w:val="28"/>
        </w:rPr>
        <w:t>,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w:t>
      </w:r>
      <w:r w:rsidR="00E91D05" w:rsidRPr="008A551D">
        <w:rPr>
          <w:rFonts w:asciiTheme="majorHAnsi" w:hAnsiTheme="majorHAnsi" w:cstheme="majorHAnsi"/>
          <w:sz w:val="28"/>
          <w:szCs w:val="28"/>
        </w:rPr>
        <w:t>воевременного развития ребенка.</w:t>
      </w:r>
    </w:p>
    <w:p w14:paraId="22F296FF" w14:textId="77777777" w:rsidR="00181158" w:rsidRPr="008A551D" w:rsidRDefault="00D70BB7" w:rsidP="0098741F">
      <w:pPr>
        <w:shd w:val="clear" w:color="auto" w:fill="FFFFFF"/>
        <w:spacing w:after="0" w:line="240" w:lineRule="auto"/>
        <w:ind w:left="0" w:firstLine="0"/>
        <w:rPr>
          <w:rFonts w:asciiTheme="majorHAnsi" w:hAnsiTheme="majorHAnsi" w:cstheme="majorHAnsi"/>
          <w:bCs/>
          <w:color w:val="auto"/>
          <w:szCs w:val="28"/>
        </w:rPr>
      </w:pPr>
      <w:r>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Были проведены праздники: «День защитника отечества», «Восьмое марта</w:t>
      </w:r>
      <w:r w:rsidR="00440DC1" w:rsidRPr="008A551D">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 xml:space="preserve">«День Знаний», «День воспитателя и работников дошкольного образования», День чеченской женщины», «День города», «Праздник осени», </w:t>
      </w:r>
      <w:r w:rsidR="00F1474B" w:rsidRPr="008A551D">
        <w:rPr>
          <w:rStyle w:val="s4"/>
          <w:rFonts w:asciiTheme="majorHAnsi" w:hAnsiTheme="majorHAnsi" w:cstheme="majorHAnsi"/>
          <w:color w:val="auto"/>
          <w:szCs w:val="28"/>
        </w:rPr>
        <w:t>м</w:t>
      </w:r>
      <w:r w:rsidR="00F1474B" w:rsidRPr="008A551D">
        <w:rPr>
          <w:rFonts w:asciiTheme="majorHAnsi" w:hAnsiTheme="majorHAnsi" w:cstheme="majorHAnsi"/>
          <w:color w:val="auto"/>
          <w:szCs w:val="28"/>
        </w:rPr>
        <w:t>ероприятия, посвященные Дню рождения пророка Мухаммада (</w:t>
      </w:r>
      <w:proofErr w:type="spellStart"/>
      <w:r w:rsidR="00F1474B" w:rsidRPr="008A551D">
        <w:rPr>
          <w:rFonts w:asciiTheme="majorHAnsi" w:hAnsiTheme="majorHAnsi" w:cstheme="majorHAnsi"/>
          <w:color w:val="auto"/>
          <w:szCs w:val="28"/>
        </w:rPr>
        <w:t>с.а.в</w:t>
      </w:r>
      <w:proofErr w:type="spellEnd"/>
      <w:r w:rsidR="00F1474B" w:rsidRPr="008A551D">
        <w:rPr>
          <w:rFonts w:asciiTheme="majorHAnsi" w:hAnsiTheme="majorHAnsi" w:cstheme="majorHAnsi"/>
          <w:color w:val="auto"/>
          <w:szCs w:val="28"/>
        </w:rPr>
        <w:t xml:space="preserve">.), Дню матери, новогодние утренники. </w:t>
      </w:r>
      <w:r w:rsidR="00BA5AE2">
        <w:rPr>
          <w:rFonts w:asciiTheme="majorHAnsi" w:hAnsiTheme="majorHAnsi" w:cstheme="majorHAnsi"/>
          <w:color w:val="auto"/>
          <w:szCs w:val="28"/>
        </w:rPr>
        <w:t xml:space="preserve">В течении года был реализован </w:t>
      </w:r>
      <w:r>
        <w:rPr>
          <w:rFonts w:asciiTheme="majorHAnsi" w:hAnsiTheme="majorHAnsi" w:cstheme="majorHAnsi"/>
          <w:color w:val="auto"/>
          <w:szCs w:val="28"/>
        </w:rPr>
        <w:t>план мероприятий,</w:t>
      </w:r>
      <w:r w:rsidR="00BA5AE2">
        <w:rPr>
          <w:rFonts w:asciiTheme="majorHAnsi" w:hAnsiTheme="majorHAnsi" w:cstheme="majorHAnsi"/>
          <w:color w:val="auto"/>
          <w:szCs w:val="28"/>
        </w:rPr>
        <w:t xml:space="preserve"> разработанный </w:t>
      </w:r>
      <w:r>
        <w:rPr>
          <w:rFonts w:asciiTheme="majorHAnsi" w:hAnsiTheme="majorHAnsi" w:cstheme="majorHAnsi"/>
          <w:color w:val="auto"/>
          <w:szCs w:val="28"/>
        </w:rPr>
        <w:t>для</w:t>
      </w:r>
      <w:r w:rsidR="00BA5AE2">
        <w:rPr>
          <w:rFonts w:asciiTheme="majorHAnsi" w:hAnsiTheme="majorHAnsi" w:cstheme="majorHAnsi"/>
          <w:color w:val="auto"/>
          <w:szCs w:val="28"/>
        </w:rPr>
        <w:t xml:space="preserve"> проведени</w:t>
      </w:r>
      <w:r>
        <w:rPr>
          <w:rFonts w:asciiTheme="majorHAnsi" w:hAnsiTheme="majorHAnsi" w:cstheme="majorHAnsi"/>
          <w:color w:val="auto"/>
          <w:szCs w:val="28"/>
        </w:rPr>
        <w:t>я</w:t>
      </w:r>
      <w:r w:rsidR="00BA5AE2">
        <w:rPr>
          <w:rFonts w:asciiTheme="majorHAnsi" w:hAnsiTheme="majorHAnsi" w:cstheme="majorHAnsi"/>
          <w:color w:val="auto"/>
          <w:szCs w:val="28"/>
        </w:rPr>
        <w:t xml:space="preserve"> «Года семьи».</w:t>
      </w:r>
    </w:p>
    <w:p w14:paraId="4F977107" w14:textId="1546FFEB" w:rsidR="00F00FD2" w:rsidRPr="00BA5AE2" w:rsidRDefault="00181158" w:rsidP="00D70BB7">
      <w:pPr>
        <w:autoSpaceDE w:val="0"/>
        <w:autoSpaceDN w:val="0"/>
        <w:adjustRightInd w:val="0"/>
        <w:spacing w:after="0" w:line="240" w:lineRule="auto"/>
        <w:rPr>
          <w:color w:val="auto"/>
          <w:szCs w:val="28"/>
        </w:rPr>
      </w:pPr>
      <w:r w:rsidRPr="008A551D">
        <w:rPr>
          <w:rFonts w:asciiTheme="majorHAnsi" w:hAnsiTheme="majorHAnsi" w:cstheme="majorHAnsi"/>
          <w:color w:val="auto"/>
          <w:szCs w:val="28"/>
        </w:rPr>
        <w:t xml:space="preserve">       </w:t>
      </w:r>
      <w:r w:rsidR="00F1474B" w:rsidRPr="008A551D">
        <w:rPr>
          <w:rStyle w:val="s20"/>
          <w:rFonts w:asciiTheme="majorHAnsi" w:hAnsiTheme="majorHAnsi" w:cstheme="majorHAnsi"/>
          <w:color w:val="auto"/>
          <w:szCs w:val="28"/>
        </w:rPr>
        <w:t>С целью повышения педагогической компетент</w:t>
      </w:r>
      <w:r w:rsidR="00721111">
        <w:rPr>
          <w:rStyle w:val="s20"/>
          <w:rFonts w:asciiTheme="majorHAnsi" w:hAnsiTheme="majorHAnsi" w:cstheme="majorHAnsi"/>
          <w:color w:val="auto"/>
          <w:szCs w:val="28"/>
        </w:rPr>
        <w:t xml:space="preserve">ности педагогов старшим воспитателем </w:t>
      </w:r>
      <w:r w:rsidR="00F1474B" w:rsidRPr="008A551D">
        <w:rPr>
          <w:rStyle w:val="s20"/>
          <w:rFonts w:asciiTheme="majorHAnsi" w:hAnsiTheme="majorHAnsi" w:cstheme="majorHAnsi"/>
          <w:color w:val="auto"/>
          <w:szCs w:val="28"/>
        </w:rPr>
        <w:t xml:space="preserve"> были проведены консультации</w:t>
      </w:r>
      <w:r w:rsidR="00440DC1" w:rsidRPr="008A551D">
        <w:rPr>
          <w:rStyle w:val="s20"/>
          <w:rFonts w:asciiTheme="majorHAnsi" w:hAnsiTheme="majorHAnsi" w:cstheme="majorHAnsi"/>
          <w:color w:val="auto"/>
          <w:szCs w:val="28"/>
        </w:rPr>
        <w:t xml:space="preserve"> для педагогов</w:t>
      </w:r>
      <w:r w:rsidR="00F1474B" w:rsidRPr="008A551D">
        <w:rPr>
          <w:rStyle w:val="s20"/>
          <w:rFonts w:asciiTheme="majorHAnsi" w:hAnsiTheme="majorHAnsi" w:cstheme="majorHAnsi"/>
          <w:color w:val="auto"/>
          <w:szCs w:val="28"/>
        </w:rPr>
        <w:t xml:space="preserve"> по темам: </w:t>
      </w:r>
      <w:r w:rsidR="00BA5AE2" w:rsidRPr="007221A3">
        <w:rPr>
          <w:bCs/>
          <w:szCs w:val="28"/>
        </w:rPr>
        <w:t>«Безопасность – это важно</w:t>
      </w:r>
      <w:r w:rsidR="00027A6D" w:rsidRPr="008A551D">
        <w:rPr>
          <w:szCs w:val="28"/>
        </w:rPr>
        <w:t>»</w:t>
      </w:r>
      <w:r w:rsidR="00D33707" w:rsidRPr="008A551D">
        <w:rPr>
          <w:color w:val="auto"/>
          <w:szCs w:val="28"/>
        </w:rPr>
        <w:t xml:space="preserve">, </w:t>
      </w:r>
      <w:r w:rsidR="00BA5AE2" w:rsidRPr="007221A3">
        <w:rPr>
          <w:bCs/>
          <w:szCs w:val="28"/>
        </w:rPr>
        <w:t>«С чего начинается Родина»</w:t>
      </w:r>
      <w:r w:rsidR="00027A6D" w:rsidRPr="008A551D">
        <w:rPr>
          <w:rStyle w:val="c5"/>
          <w:bCs/>
          <w:color w:val="auto"/>
          <w:szCs w:val="28"/>
        </w:rPr>
        <w:t>,</w:t>
      </w:r>
      <w:r w:rsidR="00D33707" w:rsidRPr="008A551D">
        <w:rPr>
          <w:rStyle w:val="c5"/>
          <w:bCs/>
          <w:color w:val="auto"/>
          <w:szCs w:val="28"/>
        </w:rPr>
        <w:t xml:space="preserve"> </w:t>
      </w:r>
      <w:r w:rsidR="00BA5AE2" w:rsidRPr="007221A3">
        <w:rPr>
          <w:szCs w:val="28"/>
        </w:rPr>
        <w:t>«Развитие эмоционально-</w:t>
      </w:r>
      <w:r w:rsidR="00BA5AE2" w:rsidRPr="00BA5AE2">
        <w:rPr>
          <w:szCs w:val="28"/>
        </w:rPr>
        <w:t>нравственной сферы и навыков общения у детей дошкольного возраста»</w:t>
      </w:r>
      <w:r w:rsidR="00D33707" w:rsidRPr="00BA5AE2">
        <w:rPr>
          <w:color w:val="auto"/>
          <w:szCs w:val="28"/>
        </w:rPr>
        <w:t xml:space="preserve">, </w:t>
      </w:r>
      <w:r w:rsidR="00BA5AE2" w:rsidRPr="00BA5AE2">
        <w:rPr>
          <w:szCs w:val="28"/>
        </w:rPr>
        <w:t>«Выявление способа познания, как условие успешного обучения ребёнка в школе»</w:t>
      </w:r>
      <w:r w:rsidR="00D33707" w:rsidRPr="00BA5AE2">
        <w:rPr>
          <w:rFonts w:asciiTheme="majorHAnsi" w:hAnsiTheme="majorHAnsi" w:cstheme="majorHAnsi"/>
          <w:bCs/>
          <w:color w:val="auto"/>
          <w:szCs w:val="28"/>
        </w:rPr>
        <w:t xml:space="preserve">, </w:t>
      </w:r>
      <w:r w:rsidR="00BA5AE2" w:rsidRPr="00BA5AE2">
        <w:rPr>
          <w:bCs/>
          <w:szCs w:val="28"/>
        </w:rPr>
        <w:t>«Оздоровительная работа с детьми</w:t>
      </w:r>
      <w:r w:rsidR="00BA5AE2" w:rsidRPr="00BA5AE2">
        <w:rPr>
          <w:szCs w:val="28"/>
        </w:rPr>
        <w:t xml:space="preserve"> </w:t>
      </w:r>
      <w:r w:rsidR="00BA5AE2" w:rsidRPr="00BA5AE2">
        <w:rPr>
          <w:bCs/>
          <w:szCs w:val="28"/>
        </w:rPr>
        <w:t>в летний период»</w:t>
      </w:r>
      <w:r w:rsidR="00557081" w:rsidRPr="00BA5AE2">
        <w:rPr>
          <w:color w:val="auto"/>
          <w:szCs w:val="28"/>
        </w:rPr>
        <w:t xml:space="preserve">, </w:t>
      </w:r>
      <w:r w:rsidR="00BA5AE2" w:rsidRPr="00BA5AE2">
        <w:rPr>
          <w:szCs w:val="28"/>
        </w:rPr>
        <w:t>«</w:t>
      </w:r>
      <w:r w:rsidR="00BA5AE2" w:rsidRPr="00BA5AE2">
        <w:rPr>
          <w:bCs/>
          <w:szCs w:val="28"/>
        </w:rPr>
        <w:t>Взаимодействие с родителями по ФОП ДО</w:t>
      </w:r>
      <w:r w:rsidR="00BA5AE2" w:rsidRPr="00BA5AE2">
        <w:rPr>
          <w:szCs w:val="28"/>
        </w:rPr>
        <w:t>», «Роль семьи в физическом воспитании ребенка»</w:t>
      </w:r>
      <w:r w:rsidR="00557081" w:rsidRPr="00BA5AE2">
        <w:rPr>
          <w:color w:val="auto"/>
          <w:kern w:val="3"/>
          <w:szCs w:val="28"/>
          <w:lang w:eastAsia="en-US"/>
        </w:rPr>
        <w:t xml:space="preserve">, </w:t>
      </w:r>
      <w:r w:rsidR="00BA5AE2" w:rsidRPr="00BA5AE2">
        <w:rPr>
          <w:szCs w:val="28"/>
        </w:rPr>
        <w:t>«Организация двигательной активности дошкольников в ходе режимных моментов»</w:t>
      </w:r>
      <w:r w:rsidR="00557081" w:rsidRPr="00BA5AE2">
        <w:rPr>
          <w:color w:val="auto"/>
          <w:kern w:val="3"/>
          <w:szCs w:val="28"/>
          <w:lang w:eastAsia="en-US"/>
        </w:rPr>
        <w:t xml:space="preserve">, </w:t>
      </w:r>
      <w:r w:rsidR="00BA5AE2" w:rsidRPr="00BA5AE2">
        <w:rPr>
          <w:rStyle w:val="af4"/>
          <w:szCs w:val="28"/>
        </w:rPr>
        <w:t>«</w:t>
      </w:r>
      <w:r w:rsidR="00BA5AE2" w:rsidRPr="00BA5AE2">
        <w:rPr>
          <w:szCs w:val="28"/>
        </w:rPr>
        <w:t xml:space="preserve">Состояние здоровья современных </w:t>
      </w:r>
      <w:r w:rsidR="00BA5AE2" w:rsidRPr="00BA5AE2">
        <w:rPr>
          <w:szCs w:val="28"/>
        </w:rPr>
        <w:lastRenderedPageBreak/>
        <w:t>дошкольников</w:t>
      </w:r>
      <w:r w:rsidR="00BA5AE2" w:rsidRPr="00BA5AE2">
        <w:rPr>
          <w:rStyle w:val="af4"/>
          <w:szCs w:val="28"/>
        </w:rPr>
        <w:t>»</w:t>
      </w:r>
      <w:r w:rsidR="00F00FD2" w:rsidRPr="00BA5AE2">
        <w:rPr>
          <w:szCs w:val="28"/>
        </w:rPr>
        <w:t xml:space="preserve">, </w:t>
      </w:r>
      <w:r w:rsidR="00BA5AE2" w:rsidRPr="00BA5AE2">
        <w:rPr>
          <w:bCs/>
          <w:szCs w:val="28"/>
        </w:rPr>
        <w:t>«Роль воспитателя в процессе музыкального воспитания детей дошкольного возраста»</w:t>
      </w:r>
      <w:r w:rsidR="00F00FD2" w:rsidRPr="00BA5AE2">
        <w:rPr>
          <w:szCs w:val="28"/>
        </w:rPr>
        <w:t>.</w:t>
      </w:r>
    </w:p>
    <w:p w14:paraId="7FD802D0" w14:textId="77777777" w:rsidR="00F1474B" w:rsidRPr="00090EAB" w:rsidRDefault="00F00FD2" w:rsidP="00D70BB7">
      <w:pPr>
        <w:spacing w:line="240" w:lineRule="auto"/>
        <w:rPr>
          <w:rFonts w:asciiTheme="majorHAnsi" w:hAnsiTheme="majorHAnsi" w:cstheme="majorHAnsi"/>
          <w:szCs w:val="28"/>
        </w:rPr>
      </w:pPr>
      <w:r w:rsidRPr="008A551D">
        <w:rPr>
          <w:rStyle w:val="s20"/>
          <w:rFonts w:asciiTheme="majorHAnsi" w:hAnsiTheme="majorHAnsi" w:cstheme="majorHAnsi"/>
          <w:color w:val="auto"/>
          <w:szCs w:val="28"/>
        </w:rPr>
        <w:t xml:space="preserve">     Были организованы </w:t>
      </w:r>
      <w:r w:rsidR="00F1474B" w:rsidRPr="008A551D">
        <w:rPr>
          <w:rStyle w:val="s20"/>
          <w:rFonts w:asciiTheme="majorHAnsi" w:hAnsiTheme="majorHAnsi" w:cstheme="majorHAnsi"/>
          <w:color w:val="auto"/>
          <w:szCs w:val="28"/>
        </w:rPr>
        <w:t>выставки и конкурсы:</w:t>
      </w:r>
      <w:r w:rsidR="00F1474B" w:rsidRPr="008A551D">
        <w:rPr>
          <w:rFonts w:asciiTheme="majorHAnsi" w:hAnsiTheme="majorHAnsi" w:cstheme="majorHAnsi"/>
          <w:color w:val="auto"/>
          <w:szCs w:val="28"/>
          <w:bdr w:val="none" w:sz="0" w:space="0" w:color="auto" w:frame="1"/>
        </w:rPr>
        <w:t xml:space="preserve"> в</w:t>
      </w:r>
      <w:r w:rsidR="00440DC1" w:rsidRPr="008A551D">
        <w:rPr>
          <w:rFonts w:asciiTheme="majorHAnsi" w:hAnsiTheme="majorHAnsi" w:cstheme="majorHAnsi"/>
          <w:color w:val="auto"/>
          <w:szCs w:val="28"/>
          <w:bdr w:val="none" w:sz="0" w:space="0" w:color="auto" w:frame="1"/>
        </w:rPr>
        <w:t>ыставка детских рисунков</w:t>
      </w:r>
      <w:r w:rsidR="00440DC1" w:rsidRPr="008A551D">
        <w:rPr>
          <w:rFonts w:asciiTheme="majorHAnsi" w:hAnsiTheme="majorHAnsi" w:cstheme="majorHAnsi"/>
          <w:color w:val="auto"/>
          <w:szCs w:val="28"/>
        </w:rPr>
        <w:t xml:space="preserve"> </w:t>
      </w:r>
      <w:r w:rsidR="00BA5AE2" w:rsidRPr="001D48C3">
        <w:rPr>
          <w:szCs w:val="28"/>
        </w:rPr>
        <w:t>«Военная техника!»</w:t>
      </w:r>
      <w:r w:rsidR="00BA5AE2">
        <w:rPr>
          <w:rFonts w:asciiTheme="majorHAnsi" w:hAnsiTheme="majorHAnsi" w:cstheme="majorHAnsi"/>
          <w:color w:val="auto"/>
          <w:szCs w:val="28"/>
          <w:bdr w:val="none" w:sz="0" w:space="0" w:color="auto" w:frame="1"/>
        </w:rPr>
        <w:t xml:space="preserve">, </w:t>
      </w:r>
      <w:r w:rsidR="00D33707" w:rsidRPr="008A551D">
        <w:rPr>
          <w:rFonts w:asciiTheme="majorHAnsi" w:hAnsiTheme="majorHAnsi" w:cstheme="majorHAnsi"/>
          <w:color w:val="auto"/>
          <w:szCs w:val="28"/>
          <w:bdr w:val="none" w:sz="0" w:space="0" w:color="auto" w:frame="1"/>
        </w:rPr>
        <w:t>«</w:t>
      </w:r>
      <w:r w:rsidR="0098741F" w:rsidRPr="008A551D">
        <w:rPr>
          <w:color w:val="auto"/>
          <w:szCs w:val="28"/>
        </w:rPr>
        <w:t>8 - Марта!»</w:t>
      </w:r>
      <w:r w:rsidR="00D33707" w:rsidRPr="008A551D">
        <w:rPr>
          <w:color w:val="auto"/>
          <w:szCs w:val="28"/>
        </w:rPr>
        <w:t>,</w:t>
      </w:r>
      <w:r w:rsidR="00557081" w:rsidRPr="008A551D">
        <w:rPr>
          <w:color w:val="auto"/>
          <w:szCs w:val="28"/>
        </w:rPr>
        <w:t xml:space="preserve"> </w:t>
      </w:r>
      <w:r w:rsidR="00BA5AE2" w:rsidRPr="001D48C3">
        <w:rPr>
          <w:szCs w:val="28"/>
        </w:rPr>
        <w:t>«Этот удивительный космос!»</w:t>
      </w:r>
      <w:r w:rsidR="00557081" w:rsidRPr="008A551D">
        <w:rPr>
          <w:color w:val="auto"/>
          <w:szCs w:val="28"/>
        </w:rPr>
        <w:t>,</w:t>
      </w:r>
      <w:r w:rsidR="0098741F" w:rsidRPr="008A551D">
        <w:rPr>
          <w:color w:val="auto"/>
          <w:szCs w:val="28"/>
        </w:rPr>
        <w:t xml:space="preserve"> </w:t>
      </w:r>
      <w:bookmarkStart w:id="6" w:name="_Hlk186641387"/>
      <w:r w:rsidR="00BA5AE2" w:rsidRPr="00CE4322">
        <w:rPr>
          <w:rFonts w:asciiTheme="majorHAnsi" w:hAnsiTheme="majorHAnsi" w:cstheme="majorHAnsi"/>
          <w:kern w:val="3"/>
          <w:szCs w:val="28"/>
          <w:lang w:eastAsia="en-US"/>
        </w:rPr>
        <w:t>«</w:t>
      </w:r>
      <w:r w:rsidR="00BA5AE2" w:rsidRPr="00CE4322">
        <w:rPr>
          <w:szCs w:val="28"/>
        </w:rPr>
        <w:t>Краски лета!</w:t>
      </w:r>
      <w:r w:rsidR="00BA5AE2" w:rsidRPr="00CE4322">
        <w:rPr>
          <w:rFonts w:asciiTheme="majorHAnsi" w:hAnsiTheme="majorHAnsi" w:cstheme="majorHAnsi"/>
          <w:kern w:val="3"/>
          <w:szCs w:val="28"/>
          <w:lang w:eastAsia="en-US"/>
        </w:rPr>
        <w:t>»</w:t>
      </w:r>
      <w:r w:rsidR="00BA5AE2">
        <w:rPr>
          <w:szCs w:val="28"/>
        </w:rPr>
        <w:t xml:space="preserve">, </w:t>
      </w:r>
      <w:r w:rsidR="00BA5AE2">
        <w:rPr>
          <w:rFonts w:asciiTheme="majorHAnsi" w:hAnsiTheme="majorHAnsi" w:cstheme="majorHAnsi"/>
          <w:kern w:val="3"/>
          <w:szCs w:val="28"/>
          <w:lang w:eastAsia="en-US"/>
        </w:rPr>
        <w:t xml:space="preserve">«Здравствуй дето!», </w:t>
      </w:r>
      <w:r w:rsidR="00BA5AE2" w:rsidRPr="003A10C8">
        <w:rPr>
          <w:szCs w:val="28"/>
          <w:shd w:val="clear" w:color="auto" w:fill="FFFFFF"/>
        </w:rPr>
        <w:t>«Цветущие луга»</w:t>
      </w:r>
      <w:r w:rsidR="00BA5AE2">
        <w:rPr>
          <w:rFonts w:asciiTheme="majorHAnsi" w:hAnsiTheme="majorHAnsi" w:cstheme="majorHAnsi"/>
          <w:i/>
          <w:kern w:val="3"/>
          <w:szCs w:val="28"/>
          <w:lang w:eastAsia="en-US"/>
        </w:rPr>
        <w:t xml:space="preserve">, </w:t>
      </w:r>
      <w:r w:rsidR="00090EAB">
        <w:rPr>
          <w:rFonts w:asciiTheme="majorHAnsi" w:hAnsiTheme="majorHAnsi" w:cstheme="majorHAnsi"/>
          <w:szCs w:val="28"/>
        </w:rPr>
        <w:t xml:space="preserve">«В гостях у сказки!», </w:t>
      </w:r>
      <w:r w:rsidR="00090EAB">
        <w:rPr>
          <w:szCs w:val="28"/>
        </w:rPr>
        <w:t xml:space="preserve">«Вот как, мы провели лето», </w:t>
      </w:r>
      <w:r w:rsidR="00BA5AE2" w:rsidRPr="00811C95">
        <w:rPr>
          <w:szCs w:val="28"/>
        </w:rPr>
        <w:t>«</w:t>
      </w:r>
      <w:r w:rsidR="00BA5AE2">
        <w:rPr>
          <w:szCs w:val="28"/>
        </w:rPr>
        <w:t>Разноцветная осень</w:t>
      </w:r>
      <w:r w:rsidR="00BA5AE2" w:rsidRPr="00811C95">
        <w:rPr>
          <w:szCs w:val="28"/>
        </w:rPr>
        <w:t>!»</w:t>
      </w:r>
      <w:bookmarkEnd w:id="6"/>
      <w:r w:rsidR="00BA5AE2">
        <w:rPr>
          <w:szCs w:val="28"/>
        </w:rPr>
        <w:t xml:space="preserve">, </w:t>
      </w:r>
      <w:r w:rsidR="00BA5AE2" w:rsidRPr="00811C95">
        <w:rPr>
          <w:szCs w:val="28"/>
        </w:rPr>
        <w:t>«Спасибо маме!»</w:t>
      </w:r>
      <w:r w:rsidR="00BA5AE2">
        <w:rPr>
          <w:szCs w:val="28"/>
        </w:rPr>
        <w:t xml:space="preserve">, </w:t>
      </w:r>
      <w:r w:rsidRPr="008A551D">
        <w:rPr>
          <w:szCs w:val="28"/>
        </w:rPr>
        <w:t>«</w:t>
      </w:r>
      <w:r w:rsidRPr="008A551D">
        <w:rPr>
          <w:rStyle w:val="ae"/>
          <w:b w:val="0"/>
          <w:szCs w:val="28"/>
          <w:shd w:val="clear" w:color="auto" w:fill="FFFFFF"/>
        </w:rPr>
        <w:t>Новогодн</w:t>
      </w:r>
      <w:r w:rsidR="00090EAB">
        <w:rPr>
          <w:rStyle w:val="ae"/>
          <w:b w:val="0"/>
          <w:szCs w:val="28"/>
          <w:shd w:val="clear" w:color="auto" w:fill="FFFFFF"/>
        </w:rPr>
        <w:t>ее волшебство</w:t>
      </w:r>
      <w:r w:rsidRPr="008A551D">
        <w:rPr>
          <w:szCs w:val="28"/>
        </w:rPr>
        <w:t>!</w:t>
      </w:r>
      <w:r w:rsidR="00557081" w:rsidRPr="008A551D">
        <w:rPr>
          <w:color w:val="auto"/>
          <w:szCs w:val="28"/>
        </w:rPr>
        <w:t>»</w:t>
      </w:r>
      <w:r w:rsidR="002A5C41" w:rsidRPr="008A551D">
        <w:rPr>
          <w:rFonts w:asciiTheme="majorHAnsi" w:hAnsiTheme="majorHAnsi" w:cstheme="majorHAnsi"/>
          <w:color w:val="auto"/>
          <w:szCs w:val="28"/>
        </w:rPr>
        <w:t>.</w:t>
      </w:r>
    </w:p>
    <w:p w14:paraId="1CF0EDA2" w14:textId="77777777" w:rsidR="00F1474B" w:rsidRPr="008A551D" w:rsidRDefault="000E44C2"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F1474B" w:rsidRPr="008A551D">
        <w:rPr>
          <w:rFonts w:asciiTheme="majorHAnsi" w:hAnsiTheme="majorHAnsi" w:cstheme="majorHAnsi"/>
          <w:sz w:val="28"/>
          <w:szCs w:val="28"/>
          <w:lang w:eastAsia="ru-RU"/>
        </w:rPr>
        <w:t>Дошкольное образовательное учреждение поддерживает отношения с социальными учреждениями:</w:t>
      </w:r>
    </w:p>
    <w:p w14:paraId="61D9344B" w14:textId="7C4CB764" w:rsidR="00F1474B" w:rsidRPr="008A551D" w:rsidRDefault="008A7CB7" w:rsidP="001E66CC">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МБОУ «СОШ № 4</w:t>
      </w:r>
      <w:r w:rsidR="002916DA" w:rsidRPr="008A551D">
        <w:rPr>
          <w:rFonts w:eastAsia="Calibri"/>
          <w:sz w:val="28"/>
          <w:szCs w:val="28"/>
        </w:rPr>
        <w:t xml:space="preserve"> </w:t>
      </w:r>
      <w:proofErr w:type="spellStart"/>
      <w:r>
        <w:rPr>
          <w:rFonts w:eastAsia="Calibri"/>
          <w:sz w:val="28"/>
          <w:szCs w:val="28"/>
        </w:rPr>
        <w:t>г.Аргун</w:t>
      </w:r>
      <w:proofErr w:type="spellEnd"/>
      <w:r w:rsidR="00F1474B" w:rsidRPr="008A551D">
        <w:rPr>
          <w:rFonts w:asciiTheme="majorHAnsi" w:hAnsiTheme="majorHAnsi" w:cstheme="majorHAnsi"/>
          <w:sz w:val="28"/>
          <w:szCs w:val="28"/>
          <w:lang w:eastAsia="ru-RU"/>
        </w:rPr>
        <w:t>»</w:t>
      </w:r>
    </w:p>
    <w:p w14:paraId="64B81648" w14:textId="507C4950"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ОГИБДД УМВД г. </w:t>
      </w:r>
      <w:r w:rsidR="008A7CB7">
        <w:rPr>
          <w:rFonts w:asciiTheme="majorHAnsi" w:hAnsiTheme="majorHAnsi" w:cstheme="majorHAnsi"/>
          <w:sz w:val="28"/>
          <w:szCs w:val="28"/>
          <w:lang w:eastAsia="ru-RU"/>
        </w:rPr>
        <w:t>Аргун</w:t>
      </w:r>
    </w:p>
    <w:p w14:paraId="053BBDB9" w14:textId="343C18A8" w:rsidR="000E44C2" w:rsidRPr="008A551D" w:rsidRDefault="00BF56DE"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ПСЧ</w:t>
      </w:r>
      <w:r w:rsidR="001E66CC" w:rsidRPr="008A551D">
        <w:rPr>
          <w:rFonts w:asciiTheme="majorHAnsi" w:hAnsiTheme="majorHAnsi" w:cstheme="majorHAnsi"/>
          <w:sz w:val="28"/>
          <w:szCs w:val="28"/>
          <w:lang w:eastAsia="ru-RU"/>
        </w:rPr>
        <w:t xml:space="preserve"> </w:t>
      </w:r>
      <w:r w:rsidR="008A7CB7">
        <w:rPr>
          <w:rFonts w:asciiTheme="majorHAnsi" w:hAnsiTheme="majorHAnsi" w:cstheme="majorHAnsi"/>
          <w:sz w:val="28"/>
          <w:szCs w:val="28"/>
          <w:lang w:eastAsia="ru-RU"/>
        </w:rPr>
        <w:t>г. Аргун</w:t>
      </w:r>
    </w:p>
    <w:p w14:paraId="5FEA1575" w14:textId="3E14AEB8" w:rsidR="00D70BB7" w:rsidRDefault="00F47D67" w:rsidP="001E66CC">
      <w:pPr>
        <w:pStyle w:val="a5"/>
        <w:jc w:val="both"/>
        <w:rPr>
          <w:rFonts w:eastAsia="Calibri"/>
          <w:sz w:val="28"/>
          <w:szCs w:val="28"/>
        </w:rPr>
      </w:pPr>
      <w:r w:rsidRPr="008A551D">
        <w:rPr>
          <w:rFonts w:asciiTheme="majorHAnsi" w:hAnsiTheme="majorHAnsi" w:cstheme="majorHAnsi"/>
          <w:sz w:val="28"/>
          <w:szCs w:val="28"/>
          <w:lang w:eastAsia="ru-RU"/>
        </w:rPr>
        <w:t xml:space="preserve">      </w:t>
      </w:r>
      <w:r w:rsidR="00F1474B" w:rsidRPr="008A551D">
        <w:rPr>
          <w:rFonts w:asciiTheme="majorHAnsi" w:hAnsiTheme="majorHAnsi" w:cstheme="majorHAnsi"/>
          <w:sz w:val="28"/>
          <w:szCs w:val="28"/>
          <w:lang w:eastAsia="ru-RU"/>
        </w:rPr>
        <w:t>Дошкольное учреждение осуществляет преемственность с МБОУ «СОШ №</w:t>
      </w:r>
      <w:r w:rsidR="001E66CC" w:rsidRPr="008A551D">
        <w:rPr>
          <w:rFonts w:asciiTheme="majorHAnsi" w:hAnsiTheme="majorHAnsi" w:cstheme="majorHAnsi"/>
          <w:sz w:val="28"/>
          <w:szCs w:val="28"/>
          <w:lang w:eastAsia="ru-RU"/>
        </w:rPr>
        <w:t xml:space="preserve"> </w:t>
      </w:r>
      <w:r w:rsidR="008A7CB7">
        <w:rPr>
          <w:rFonts w:eastAsia="Calibri"/>
          <w:sz w:val="28"/>
          <w:szCs w:val="28"/>
        </w:rPr>
        <w:t>4 г. Аргун</w:t>
      </w:r>
      <w:r w:rsidR="002916DA" w:rsidRPr="008A551D">
        <w:rPr>
          <w:rFonts w:eastAsia="Calibri"/>
          <w:sz w:val="28"/>
          <w:szCs w:val="28"/>
        </w:rPr>
        <w:t xml:space="preserve">». </w:t>
      </w:r>
    </w:p>
    <w:p w14:paraId="32460CA3" w14:textId="77777777" w:rsidR="00953A83" w:rsidRDefault="00D70BB7" w:rsidP="001E66CC">
      <w:pPr>
        <w:pStyle w:val="a5"/>
        <w:jc w:val="both"/>
        <w:rPr>
          <w:rFonts w:asciiTheme="majorHAnsi" w:hAnsiTheme="majorHAnsi" w:cstheme="majorHAnsi"/>
          <w:sz w:val="28"/>
          <w:szCs w:val="28"/>
          <w:lang w:eastAsia="ru-RU"/>
        </w:rPr>
      </w:pPr>
      <w:r>
        <w:rPr>
          <w:rFonts w:eastAsia="Calibri"/>
          <w:sz w:val="28"/>
          <w:szCs w:val="28"/>
        </w:rPr>
        <w:t xml:space="preserve">     </w:t>
      </w:r>
      <w:r w:rsidR="00F1474B" w:rsidRPr="008A551D">
        <w:rPr>
          <w:rFonts w:asciiTheme="majorHAnsi" w:hAnsiTheme="majorHAnsi" w:cstheme="majorHAnsi"/>
          <w:sz w:val="28"/>
          <w:szCs w:val="28"/>
          <w:lang w:eastAsia="ru-RU"/>
        </w:rPr>
        <w:t>Права и обяз</w:t>
      </w:r>
      <w:r w:rsidR="00F47D67" w:rsidRPr="008A551D">
        <w:rPr>
          <w:rFonts w:asciiTheme="majorHAnsi" w:hAnsiTheme="majorHAnsi" w:cstheme="majorHAnsi"/>
          <w:sz w:val="28"/>
          <w:szCs w:val="28"/>
          <w:lang w:eastAsia="ru-RU"/>
        </w:rPr>
        <w:t xml:space="preserve">анности регулируются договором. </w:t>
      </w:r>
      <w:r w:rsidR="00F1474B" w:rsidRPr="008A551D">
        <w:rPr>
          <w:rFonts w:asciiTheme="majorHAnsi" w:hAnsiTheme="majorHAnsi" w:cstheme="majorHAnsi"/>
          <w:sz w:val="28"/>
          <w:szCs w:val="28"/>
          <w:lang w:eastAsia="ru-RU"/>
        </w:rPr>
        <w:t xml:space="preserve">Совместно со школой был разработан </w:t>
      </w:r>
      <w:r w:rsidR="00953A83">
        <w:rPr>
          <w:rFonts w:asciiTheme="majorHAnsi" w:hAnsiTheme="majorHAnsi" w:cstheme="majorHAnsi"/>
          <w:sz w:val="28"/>
          <w:szCs w:val="28"/>
          <w:lang w:eastAsia="ru-RU"/>
        </w:rPr>
        <w:t xml:space="preserve">и реализован </w:t>
      </w:r>
      <w:r w:rsidR="00F1474B" w:rsidRPr="008A551D">
        <w:rPr>
          <w:rFonts w:asciiTheme="majorHAnsi" w:hAnsiTheme="majorHAnsi" w:cstheme="majorHAnsi"/>
          <w:sz w:val="28"/>
          <w:szCs w:val="28"/>
          <w:lang w:eastAsia="ru-RU"/>
        </w:rPr>
        <w:t>план мероприятий, предусматривающий тесный контакт воспитателей и учителей начальной школы.</w:t>
      </w:r>
      <w:r w:rsidR="00A51D9E" w:rsidRPr="008A551D">
        <w:rPr>
          <w:rFonts w:asciiTheme="majorHAnsi" w:hAnsiTheme="majorHAnsi" w:cstheme="majorHAnsi"/>
          <w:sz w:val="28"/>
          <w:szCs w:val="28"/>
          <w:lang w:eastAsia="ru-RU"/>
        </w:rPr>
        <w:t xml:space="preserve"> </w:t>
      </w:r>
    </w:p>
    <w:p w14:paraId="445F889B" w14:textId="77777777" w:rsidR="00F1474B" w:rsidRPr="008A551D" w:rsidRDefault="00953A83" w:rsidP="001E66CC">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       </w:t>
      </w:r>
      <w:r w:rsidR="0098741F" w:rsidRPr="008A551D">
        <w:rPr>
          <w:rFonts w:asciiTheme="majorHAnsi" w:hAnsiTheme="majorHAnsi" w:cstheme="majorHAnsi"/>
          <w:sz w:val="28"/>
          <w:szCs w:val="28"/>
          <w:lang w:eastAsia="ru-RU"/>
        </w:rPr>
        <w:t>О</w:t>
      </w:r>
      <w:r w:rsidR="00F1474B" w:rsidRPr="008A551D">
        <w:rPr>
          <w:rFonts w:asciiTheme="majorHAnsi" w:hAnsiTheme="majorHAnsi" w:cstheme="majorHAnsi"/>
          <w:sz w:val="28"/>
          <w:szCs w:val="28"/>
          <w:lang w:eastAsia="ru-RU"/>
        </w:rPr>
        <w:t xml:space="preserve">бразовательный </w:t>
      </w:r>
      <w:r w:rsidR="0098741F" w:rsidRPr="008A551D">
        <w:rPr>
          <w:rFonts w:asciiTheme="majorHAnsi" w:hAnsiTheme="majorHAnsi" w:cstheme="majorHAnsi"/>
          <w:sz w:val="28"/>
          <w:szCs w:val="28"/>
          <w:lang w:eastAsia="ru-RU"/>
        </w:rPr>
        <w:t xml:space="preserve">и воспитательный </w:t>
      </w:r>
      <w:r w:rsidR="00F1474B" w:rsidRPr="008A551D">
        <w:rPr>
          <w:rFonts w:asciiTheme="majorHAnsi" w:hAnsiTheme="majorHAnsi" w:cstheme="majorHAnsi"/>
          <w:sz w:val="28"/>
          <w:szCs w:val="28"/>
          <w:lang w:eastAsia="ru-RU"/>
        </w:rPr>
        <w:t>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w:t>
      </w:r>
      <w:r w:rsidR="00F47D67" w:rsidRPr="008A551D">
        <w:rPr>
          <w:rFonts w:asciiTheme="majorHAnsi" w:hAnsiTheme="majorHAnsi" w:cstheme="majorHAnsi"/>
          <w:sz w:val="28"/>
          <w:szCs w:val="28"/>
          <w:lang w:eastAsia="ru-RU"/>
        </w:rPr>
        <w:t xml:space="preserve">р, организацию </w:t>
      </w:r>
      <w:r w:rsidR="00F1474B" w:rsidRPr="008A551D">
        <w:rPr>
          <w:rFonts w:asciiTheme="majorHAnsi" w:hAnsiTheme="majorHAnsi" w:cstheme="majorHAnsi"/>
          <w:sz w:val="28"/>
          <w:szCs w:val="28"/>
          <w:lang w:eastAsia="ru-RU"/>
        </w:rPr>
        <w:t>образовательной деятельности, прогулок и самостоятельной деятельности воспитанников.</w:t>
      </w:r>
    </w:p>
    <w:p w14:paraId="20086F69" w14:textId="77777777" w:rsidR="00F1474B" w:rsidRPr="008A551D" w:rsidRDefault="00181158"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51D9E" w:rsidRPr="008A551D">
        <w:rPr>
          <w:rFonts w:asciiTheme="majorHAnsi" w:hAnsiTheme="majorHAnsi" w:cstheme="majorHAnsi"/>
          <w:sz w:val="28"/>
          <w:szCs w:val="28"/>
          <w:lang w:eastAsia="ru-RU"/>
        </w:rPr>
        <w:t xml:space="preserve"> </w:t>
      </w:r>
      <w:r w:rsidR="00F1474B" w:rsidRPr="008A551D">
        <w:rPr>
          <w:rFonts w:asciiTheme="majorHAnsi" w:hAnsiTheme="majorHAnsi" w:cstheme="majorHAnsi"/>
          <w:sz w:val="28"/>
          <w:szCs w:val="28"/>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14:paraId="7EA6E575" w14:textId="77777777" w:rsidR="00D70BB7" w:rsidRDefault="00181158" w:rsidP="001E66CC">
      <w:pPr>
        <w:spacing w:after="0" w:line="240" w:lineRule="auto"/>
        <w:ind w:left="-5"/>
        <w:rPr>
          <w:rFonts w:asciiTheme="majorHAnsi" w:hAnsiTheme="majorHAnsi" w:cstheme="majorHAnsi"/>
          <w:color w:val="auto"/>
          <w:szCs w:val="28"/>
        </w:rPr>
      </w:pPr>
      <w:r w:rsidRPr="008A551D">
        <w:rPr>
          <w:rFonts w:asciiTheme="majorHAnsi" w:hAnsiTheme="majorHAnsi" w:cstheme="majorHAnsi"/>
          <w:color w:val="auto"/>
          <w:szCs w:val="28"/>
        </w:rPr>
        <w:t xml:space="preserve">    </w:t>
      </w:r>
      <w:r w:rsidR="00A51D9E" w:rsidRPr="008A551D">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 xml:space="preserve">Взаимодействие с родителями коллектив ДОУ строит на принципе сотрудничества. </w:t>
      </w:r>
    </w:p>
    <w:p w14:paraId="63BDC34C" w14:textId="77777777" w:rsidR="008647DE" w:rsidRPr="008A551D" w:rsidRDefault="00D70BB7" w:rsidP="001E66CC">
      <w:pPr>
        <w:spacing w:after="0" w:line="240" w:lineRule="auto"/>
        <w:ind w:left="-5"/>
        <w:rPr>
          <w:rFonts w:asciiTheme="majorHAnsi" w:hAnsiTheme="majorHAnsi" w:cstheme="majorHAnsi"/>
          <w:color w:val="auto"/>
          <w:szCs w:val="28"/>
        </w:rPr>
      </w:pPr>
      <w:r>
        <w:rPr>
          <w:rFonts w:asciiTheme="majorHAnsi" w:hAnsiTheme="majorHAnsi" w:cstheme="majorHAnsi"/>
          <w:color w:val="auto"/>
          <w:szCs w:val="28"/>
        </w:rPr>
        <w:t xml:space="preserve">         </w:t>
      </w:r>
      <w:r w:rsidR="008647DE" w:rsidRPr="008A551D">
        <w:rPr>
          <w:rFonts w:asciiTheme="majorHAnsi" w:hAnsiTheme="majorHAnsi" w:cstheme="majorHAnsi"/>
          <w:color w:val="auto"/>
          <w:szCs w:val="28"/>
        </w:rPr>
        <w:t xml:space="preserve">Сотрудничество семьи и детского сада предусматривает «прозрачность» всего учебно-воспитательного процесса. </w:t>
      </w:r>
    </w:p>
    <w:p w14:paraId="01FA15F3"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При этом решаются приоритетные задачи:</w:t>
      </w:r>
    </w:p>
    <w:p w14:paraId="7228CEDC"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повышение педагогической культуры родителей;</w:t>
      </w:r>
    </w:p>
    <w:p w14:paraId="2294C7FC"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приобщение родителей к участию в жизни детского сада;</w:t>
      </w:r>
    </w:p>
    <w:p w14:paraId="40C8D4E8"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изучение семьи и установление контактов с ее членами для согласования воспитательных воздействий на ребенка.</w:t>
      </w:r>
    </w:p>
    <w:p w14:paraId="739C9142" w14:textId="77777777" w:rsidR="00F1474B" w:rsidRPr="008A551D" w:rsidRDefault="00A51D9E"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F1474B" w:rsidRPr="008A551D">
        <w:rPr>
          <w:rFonts w:asciiTheme="majorHAnsi" w:hAnsiTheme="majorHAnsi" w:cstheme="majorHAnsi"/>
          <w:sz w:val="28"/>
          <w:szCs w:val="28"/>
          <w:lang w:eastAsia="ru-RU"/>
        </w:rPr>
        <w:t>Для решения этих задач используются различные формы работы:</w:t>
      </w:r>
    </w:p>
    <w:p w14:paraId="587D8E08"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анкетирование;</w:t>
      </w:r>
    </w:p>
    <w:p w14:paraId="63BEA8E3"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наглядная информация;</w:t>
      </w:r>
    </w:p>
    <w:p w14:paraId="24620075"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выставки совместных работ;</w:t>
      </w:r>
    </w:p>
    <w:p w14:paraId="5EB842DF"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групповые родительские собрания, консультации;</w:t>
      </w:r>
    </w:p>
    <w:p w14:paraId="5DEA51F5"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проведение совместных мероприятий для детей и родителей;</w:t>
      </w:r>
    </w:p>
    <w:p w14:paraId="015701E5"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посещение открытых мероприятий и участие в них;</w:t>
      </w:r>
    </w:p>
    <w:p w14:paraId="01F05229" w14:textId="77777777" w:rsidR="00F1474B" w:rsidRPr="008A551D" w:rsidRDefault="00F1474B"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lastRenderedPageBreak/>
        <w:t>- заключение договоров с родителями вновь поступивших детей.</w:t>
      </w:r>
    </w:p>
    <w:p w14:paraId="7B8CA990" w14:textId="77777777" w:rsidR="008647DE" w:rsidRPr="008A551D" w:rsidRDefault="00CD2E8D" w:rsidP="001E66CC">
      <w:pPr>
        <w:pStyle w:val="a5"/>
        <w:jc w:val="both"/>
        <w:rPr>
          <w:rFonts w:asciiTheme="majorHAnsi" w:hAnsiTheme="majorHAnsi" w:cstheme="majorHAnsi"/>
          <w:sz w:val="28"/>
          <w:szCs w:val="28"/>
        </w:rPr>
      </w:pPr>
      <w:r w:rsidRPr="008A551D">
        <w:rPr>
          <w:rFonts w:asciiTheme="majorHAnsi" w:eastAsia="Times New Roman" w:hAnsiTheme="majorHAnsi" w:cstheme="majorHAnsi"/>
          <w:sz w:val="28"/>
          <w:szCs w:val="28"/>
          <w:lang w:eastAsia="ru-RU"/>
        </w:rPr>
        <w:t xml:space="preserve">        </w:t>
      </w:r>
      <w:r w:rsidR="00F1474B" w:rsidRPr="008A551D">
        <w:rPr>
          <w:rFonts w:asciiTheme="majorHAnsi" w:eastAsia="Times New Roman" w:hAnsiTheme="majorHAnsi" w:cstheme="majorHAnsi"/>
          <w:sz w:val="28"/>
          <w:szCs w:val="28"/>
          <w:lang w:eastAsia="ru-RU"/>
        </w:rPr>
        <w:t>Были пров</w:t>
      </w:r>
      <w:r w:rsidRPr="008A551D">
        <w:rPr>
          <w:rFonts w:asciiTheme="majorHAnsi" w:eastAsia="Times New Roman" w:hAnsiTheme="majorHAnsi" w:cstheme="majorHAnsi"/>
          <w:sz w:val="28"/>
          <w:szCs w:val="28"/>
          <w:lang w:eastAsia="ru-RU"/>
        </w:rPr>
        <w:t>едены консультации с родителями</w:t>
      </w:r>
      <w:r w:rsidR="00176344" w:rsidRPr="008A551D">
        <w:rPr>
          <w:rFonts w:asciiTheme="majorHAnsi" w:eastAsia="Times New Roman" w:hAnsiTheme="majorHAnsi" w:cstheme="majorHAnsi"/>
          <w:sz w:val="28"/>
          <w:szCs w:val="28"/>
          <w:lang w:eastAsia="ru-RU"/>
        </w:rPr>
        <w:t xml:space="preserve"> по темам безопасности детей, здорового образа жизни, возрастных особенностях, адаптации и т.д.</w:t>
      </w:r>
      <w:r w:rsidRPr="008A551D">
        <w:rPr>
          <w:rFonts w:asciiTheme="majorHAnsi" w:eastAsia="Times New Roman" w:hAnsiTheme="majorHAnsi" w:cstheme="majorHAnsi"/>
          <w:sz w:val="28"/>
          <w:szCs w:val="28"/>
          <w:lang w:eastAsia="ru-RU"/>
        </w:rPr>
        <w:t>, в</w:t>
      </w:r>
      <w:r w:rsidR="00F1474B" w:rsidRPr="008A551D">
        <w:rPr>
          <w:rFonts w:asciiTheme="majorHAnsi" w:eastAsia="Times New Roman" w:hAnsiTheme="majorHAnsi" w:cstheme="majorHAnsi"/>
          <w:sz w:val="28"/>
          <w:szCs w:val="28"/>
          <w:lang w:eastAsia="ru-RU"/>
        </w:rPr>
        <w:t>о всех группах прошли беседы, посвященные разным праздни</w:t>
      </w:r>
      <w:r w:rsidRPr="008A551D">
        <w:rPr>
          <w:rFonts w:asciiTheme="majorHAnsi" w:eastAsia="Times New Roman" w:hAnsiTheme="majorHAnsi" w:cstheme="majorHAnsi"/>
          <w:sz w:val="28"/>
          <w:szCs w:val="28"/>
          <w:lang w:eastAsia="ru-RU"/>
        </w:rPr>
        <w:t>кам,</w:t>
      </w:r>
      <w:r w:rsidR="00176344" w:rsidRPr="008A551D">
        <w:rPr>
          <w:rFonts w:asciiTheme="majorHAnsi" w:hAnsiTheme="majorHAnsi" w:cstheme="majorHAnsi"/>
          <w:sz w:val="28"/>
          <w:szCs w:val="28"/>
        </w:rPr>
        <w:t xml:space="preserve"> организованы тематические выставки, которые рассказывали родителям, какие события происхо</w:t>
      </w:r>
      <w:r w:rsidR="000E44C2" w:rsidRPr="008A551D">
        <w:rPr>
          <w:rFonts w:asciiTheme="majorHAnsi" w:hAnsiTheme="majorHAnsi" w:cstheme="majorHAnsi"/>
          <w:sz w:val="28"/>
          <w:szCs w:val="28"/>
        </w:rPr>
        <w:t xml:space="preserve">дили в жизни детского сада. </w:t>
      </w:r>
      <w:r w:rsidR="0098741F" w:rsidRPr="008A551D">
        <w:rPr>
          <w:rFonts w:asciiTheme="majorHAnsi" w:hAnsiTheme="majorHAnsi" w:cstheme="majorHAnsi"/>
          <w:sz w:val="28"/>
          <w:szCs w:val="28"/>
        </w:rPr>
        <w:t>Систематический о</w:t>
      </w:r>
      <w:r w:rsidR="00176344" w:rsidRPr="008A551D">
        <w:rPr>
          <w:rFonts w:asciiTheme="majorHAnsi" w:hAnsiTheme="majorHAnsi" w:cstheme="majorHAnsi"/>
          <w:sz w:val="28"/>
          <w:szCs w:val="28"/>
        </w:rPr>
        <w:t>бновляли стенд с нагля</w:t>
      </w:r>
      <w:r w:rsidR="0098741F" w:rsidRPr="008A551D">
        <w:rPr>
          <w:rFonts w:asciiTheme="majorHAnsi" w:hAnsiTheme="majorHAnsi" w:cstheme="majorHAnsi"/>
          <w:sz w:val="28"/>
          <w:szCs w:val="28"/>
        </w:rPr>
        <w:t xml:space="preserve">дной пропагандой для родителей. </w:t>
      </w:r>
      <w:r w:rsidR="00D33707" w:rsidRPr="008A551D">
        <w:rPr>
          <w:rFonts w:asciiTheme="majorHAnsi" w:eastAsia="Times New Roman" w:hAnsiTheme="majorHAnsi" w:cstheme="majorHAnsi"/>
          <w:sz w:val="28"/>
          <w:szCs w:val="28"/>
          <w:lang w:eastAsia="ru-RU"/>
        </w:rPr>
        <w:t>В течении года</w:t>
      </w:r>
      <w:r w:rsidR="00D33707" w:rsidRPr="008A551D">
        <w:rPr>
          <w:rFonts w:asciiTheme="majorHAnsi" w:hAnsiTheme="majorHAnsi" w:cstheme="majorHAnsi"/>
          <w:sz w:val="28"/>
          <w:szCs w:val="28"/>
        </w:rPr>
        <w:t xml:space="preserve"> проведено</w:t>
      </w:r>
      <w:r w:rsidR="008647DE" w:rsidRPr="008A551D">
        <w:rPr>
          <w:rFonts w:asciiTheme="majorHAnsi" w:hAnsiTheme="majorHAnsi" w:cstheme="majorHAnsi"/>
          <w:sz w:val="28"/>
          <w:szCs w:val="28"/>
        </w:rPr>
        <w:t xml:space="preserve"> четыре</w:t>
      </w:r>
      <w:r w:rsidRPr="008A551D">
        <w:rPr>
          <w:rFonts w:asciiTheme="majorHAnsi" w:hAnsiTheme="majorHAnsi" w:cstheme="majorHAnsi"/>
          <w:sz w:val="28"/>
          <w:szCs w:val="28"/>
        </w:rPr>
        <w:t xml:space="preserve"> групповых собрания</w:t>
      </w:r>
      <w:r w:rsidR="008647DE" w:rsidRPr="008A551D">
        <w:rPr>
          <w:rFonts w:asciiTheme="majorHAnsi" w:hAnsiTheme="majorHAnsi" w:cstheme="majorHAnsi"/>
          <w:sz w:val="28"/>
          <w:szCs w:val="28"/>
        </w:rPr>
        <w:t>, два</w:t>
      </w:r>
      <w:r w:rsidRPr="008A551D">
        <w:rPr>
          <w:rFonts w:asciiTheme="majorHAnsi" w:hAnsiTheme="majorHAnsi" w:cstheme="majorHAnsi"/>
          <w:sz w:val="28"/>
          <w:szCs w:val="28"/>
        </w:rPr>
        <w:t xml:space="preserve"> общее</w:t>
      </w:r>
      <w:r w:rsidR="008647DE" w:rsidRPr="008A551D">
        <w:rPr>
          <w:rFonts w:asciiTheme="majorHAnsi" w:hAnsiTheme="majorHAnsi" w:cstheme="majorHAnsi"/>
          <w:sz w:val="28"/>
          <w:szCs w:val="28"/>
        </w:rPr>
        <w:t xml:space="preserve"> родительское</w:t>
      </w:r>
      <w:r w:rsidR="00D33707" w:rsidRPr="008A551D">
        <w:rPr>
          <w:rFonts w:asciiTheme="majorHAnsi" w:hAnsiTheme="majorHAnsi" w:cstheme="majorHAnsi"/>
          <w:sz w:val="28"/>
          <w:szCs w:val="28"/>
        </w:rPr>
        <w:t xml:space="preserve"> собрание. Также проведено</w:t>
      </w:r>
      <w:r w:rsidR="008647DE" w:rsidRPr="008A551D">
        <w:rPr>
          <w:rFonts w:asciiTheme="majorHAnsi" w:hAnsiTheme="majorHAnsi" w:cstheme="majorHAnsi"/>
          <w:sz w:val="28"/>
          <w:szCs w:val="28"/>
        </w:rPr>
        <w:t xml:space="preserve"> четыре </w:t>
      </w:r>
      <w:r w:rsidR="0098741F" w:rsidRPr="008A551D">
        <w:rPr>
          <w:rFonts w:asciiTheme="majorHAnsi" w:hAnsiTheme="majorHAnsi" w:cstheme="majorHAnsi"/>
          <w:sz w:val="28"/>
          <w:szCs w:val="28"/>
        </w:rPr>
        <w:t xml:space="preserve">плановых </w:t>
      </w:r>
      <w:r w:rsidR="008647DE" w:rsidRPr="008A551D">
        <w:rPr>
          <w:rFonts w:asciiTheme="majorHAnsi" w:hAnsiTheme="majorHAnsi" w:cstheme="majorHAnsi"/>
          <w:sz w:val="28"/>
          <w:szCs w:val="28"/>
        </w:rPr>
        <w:t>засед</w:t>
      </w:r>
      <w:r w:rsidR="0098741F" w:rsidRPr="008A551D">
        <w:rPr>
          <w:rFonts w:asciiTheme="majorHAnsi" w:hAnsiTheme="majorHAnsi" w:cstheme="majorHAnsi"/>
          <w:sz w:val="28"/>
          <w:szCs w:val="28"/>
        </w:rPr>
        <w:t xml:space="preserve">ания </w:t>
      </w:r>
      <w:r w:rsidR="008647DE" w:rsidRPr="008A551D">
        <w:rPr>
          <w:rFonts w:asciiTheme="majorHAnsi" w:hAnsiTheme="majorHAnsi" w:cstheme="majorHAnsi"/>
          <w:sz w:val="28"/>
          <w:szCs w:val="28"/>
        </w:rPr>
        <w:t>родительского комитета ДО</w:t>
      </w:r>
      <w:r w:rsidRPr="008A551D">
        <w:rPr>
          <w:rFonts w:asciiTheme="majorHAnsi" w:hAnsiTheme="majorHAnsi" w:cstheme="majorHAnsi"/>
          <w:sz w:val="28"/>
          <w:szCs w:val="28"/>
        </w:rPr>
        <w:t>У</w:t>
      </w:r>
      <w:r w:rsidR="008647DE" w:rsidRPr="008A551D">
        <w:rPr>
          <w:rFonts w:asciiTheme="majorHAnsi" w:hAnsiTheme="majorHAnsi" w:cstheme="majorHAnsi"/>
          <w:sz w:val="28"/>
          <w:szCs w:val="28"/>
        </w:rPr>
        <w:t xml:space="preserve">. </w:t>
      </w:r>
    </w:p>
    <w:p w14:paraId="5E51E744" w14:textId="77777777" w:rsidR="00F1474B" w:rsidRPr="008A551D" w:rsidRDefault="000E44C2" w:rsidP="001E66CC">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В течении учебного года в ДОУ р</w:t>
      </w:r>
      <w:r w:rsidR="00F1474B" w:rsidRPr="008A551D">
        <w:rPr>
          <w:rFonts w:asciiTheme="majorHAnsi" w:hAnsiTheme="majorHAnsi" w:cstheme="majorHAnsi"/>
          <w:sz w:val="28"/>
          <w:szCs w:val="28"/>
          <w:lang w:eastAsia="ru-RU"/>
        </w:rPr>
        <w:t>аботает консу</w:t>
      </w:r>
      <w:r w:rsidR="00176344" w:rsidRPr="008A551D">
        <w:rPr>
          <w:rFonts w:asciiTheme="majorHAnsi" w:hAnsiTheme="majorHAnsi" w:cstheme="majorHAnsi"/>
          <w:sz w:val="28"/>
          <w:szCs w:val="28"/>
          <w:lang w:eastAsia="ru-RU"/>
        </w:rPr>
        <w:t xml:space="preserve">льтативная служба специалистов: </w:t>
      </w:r>
      <w:r w:rsidR="00F1474B" w:rsidRPr="008A551D">
        <w:rPr>
          <w:rFonts w:asciiTheme="majorHAnsi" w:hAnsiTheme="majorHAnsi" w:cstheme="majorHAnsi"/>
          <w:sz w:val="28"/>
          <w:szCs w:val="28"/>
          <w:lang w:eastAsia="ru-RU"/>
        </w:rPr>
        <w:t xml:space="preserve">педагога-психолога, музыкального руководителя, учителя логопеда, медсестры. </w:t>
      </w:r>
      <w:r w:rsidRPr="008A551D">
        <w:rPr>
          <w:rFonts w:asciiTheme="majorHAnsi" w:hAnsiTheme="majorHAnsi" w:cstheme="majorHAnsi"/>
          <w:sz w:val="28"/>
          <w:szCs w:val="28"/>
          <w:lang w:eastAsia="ru-RU"/>
        </w:rPr>
        <w:t>В</w:t>
      </w:r>
      <w:r w:rsidR="00F1474B" w:rsidRPr="008A551D">
        <w:rPr>
          <w:rFonts w:asciiTheme="majorHAnsi" w:hAnsiTheme="majorHAnsi" w:cstheme="majorHAnsi"/>
          <w:sz w:val="28"/>
          <w:szCs w:val="28"/>
          <w:lang w:eastAsia="ru-RU"/>
        </w:rPr>
        <w:t xml:space="preserve"> методическом кабинете организ</w:t>
      </w:r>
      <w:r w:rsidR="00176344" w:rsidRPr="008A551D">
        <w:rPr>
          <w:rFonts w:asciiTheme="majorHAnsi" w:hAnsiTheme="majorHAnsi" w:cstheme="majorHAnsi"/>
          <w:sz w:val="28"/>
          <w:szCs w:val="28"/>
          <w:lang w:eastAsia="ru-RU"/>
        </w:rPr>
        <w:t xml:space="preserve">овывались </w:t>
      </w:r>
      <w:r w:rsidR="00F1474B" w:rsidRPr="008A551D">
        <w:rPr>
          <w:rFonts w:asciiTheme="majorHAnsi" w:hAnsiTheme="majorHAnsi" w:cstheme="majorHAnsi"/>
          <w:sz w:val="28"/>
          <w:szCs w:val="28"/>
          <w:lang w:eastAsia="ru-RU"/>
        </w:rPr>
        <w:t>выставки но</w:t>
      </w:r>
      <w:r w:rsidR="002A1197" w:rsidRPr="008A551D">
        <w:rPr>
          <w:rFonts w:asciiTheme="majorHAnsi" w:hAnsiTheme="majorHAnsi" w:cstheme="majorHAnsi"/>
          <w:sz w:val="28"/>
          <w:szCs w:val="28"/>
          <w:lang w:eastAsia="ru-RU"/>
        </w:rPr>
        <w:t>винок методической литературы</w:t>
      </w:r>
      <w:r w:rsidR="00F1474B" w:rsidRPr="008A551D">
        <w:rPr>
          <w:rFonts w:asciiTheme="majorHAnsi" w:hAnsiTheme="majorHAnsi" w:cstheme="majorHAnsi"/>
          <w:sz w:val="28"/>
          <w:szCs w:val="28"/>
          <w:lang w:eastAsia="ru-RU"/>
        </w:rPr>
        <w:t>.</w:t>
      </w:r>
    </w:p>
    <w:p w14:paraId="0722073B" w14:textId="77777777" w:rsidR="00BA7649" w:rsidRPr="008A551D" w:rsidRDefault="00F1474B" w:rsidP="001E66CC">
      <w:pPr>
        <w:spacing w:after="13" w:line="240" w:lineRule="auto"/>
        <w:ind w:left="-5"/>
        <w:rPr>
          <w:rFonts w:asciiTheme="majorHAnsi" w:hAnsiTheme="majorHAnsi" w:cstheme="majorHAnsi"/>
          <w:b/>
          <w:color w:val="auto"/>
          <w:szCs w:val="28"/>
        </w:rPr>
      </w:pPr>
      <w:r w:rsidRPr="008A551D">
        <w:rPr>
          <w:rFonts w:asciiTheme="majorHAnsi" w:hAnsiTheme="majorHAnsi" w:cstheme="majorHAnsi"/>
          <w:b/>
          <w:color w:val="auto"/>
          <w:szCs w:val="28"/>
        </w:rPr>
        <w:t>Вывод</w:t>
      </w:r>
      <w:r w:rsidR="000E44C2" w:rsidRPr="008A551D">
        <w:rPr>
          <w:rFonts w:asciiTheme="majorHAnsi" w:hAnsiTheme="majorHAnsi" w:cstheme="majorHAnsi"/>
          <w:b/>
          <w:color w:val="auto"/>
          <w:szCs w:val="28"/>
        </w:rPr>
        <w:t>ы</w:t>
      </w:r>
      <w:r w:rsidRPr="008A551D">
        <w:rPr>
          <w:rFonts w:asciiTheme="majorHAnsi" w:hAnsiTheme="majorHAnsi" w:cstheme="majorHAnsi"/>
          <w:b/>
          <w:color w:val="auto"/>
          <w:szCs w:val="28"/>
        </w:rPr>
        <w:t>:</w:t>
      </w:r>
      <w:r w:rsidRPr="008A551D">
        <w:rPr>
          <w:rFonts w:asciiTheme="majorHAnsi" w:hAnsiTheme="majorHAnsi" w:cstheme="majorHAnsi"/>
          <w:color w:val="auto"/>
          <w:szCs w:val="28"/>
        </w:rPr>
        <w:t xml:space="preserve"> </w:t>
      </w:r>
      <w:r w:rsidR="00176344" w:rsidRPr="008A551D">
        <w:rPr>
          <w:rFonts w:asciiTheme="majorHAnsi" w:hAnsiTheme="majorHAnsi" w:cstheme="majorHAnsi"/>
          <w:color w:val="auto"/>
          <w:szCs w:val="28"/>
        </w:rPr>
        <w:t xml:space="preserve">Качество </w:t>
      </w:r>
      <w:r w:rsidR="00581D40" w:rsidRPr="008A551D">
        <w:rPr>
          <w:rFonts w:asciiTheme="majorHAnsi" w:hAnsiTheme="majorHAnsi" w:cstheme="majorHAnsi"/>
          <w:color w:val="auto"/>
          <w:szCs w:val="28"/>
        </w:rPr>
        <w:t xml:space="preserve">содержания и </w:t>
      </w:r>
      <w:r w:rsidR="00176344" w:rsidRPr="008A551D">
        <w:rPr>
          <w:rFonts w:asciiTheme="majorHAnsi" w:hAnsiTheme="majorHAnsi" w:cstheme="majorHAnsi"/>
          <w:color w:val="auto"/>
          <w:szCs w:val="28"/>
        </w:rPr>
        <w:t>подготовки обучающихся соответствует предъявляемым требованиям. Сис</w:t>
      </w:r>
      <w:r w:rsidR="00191C48" w:rsidRPr="008A551D">
        <w:rPr>
          <w:rFonts w:asciiTheme="majorHAnsi" w:hAnsiTheme="majorHAnsi" w:cstheme="majorHAnsi"/>
          <w:color w:val="auto"/>
          <w:szCs w:val="28"/>
        </w:rPr>
        <w:t>тема педагогической диагностики</w:t>
      </w:r>
      <w:r w:rsidR="00176344" w:rsidRPr="008A551D">
        <w:rPr>
          <w:rFonts w:asciiTheme="majorHAnsi" w:hAnsiTheme="majorHAnsi" w:cstheme="majorHAnsi"/>
          <w:color w:val="auto"/>
          <w:szCs w:val="28"/>
        </w:rPr>
        <w:t>, используемая в ДОУ, в полной мере удовлетворяет целям и задачам педагогической диагностики развития воспитан</w:t>
      </w:r>
      <w:r w:rsidR="00581D40" w:rsidRPr="008A551D">
        <w:rPr>
          <w:rFonts w:asciiTheme="majorHAnsi" w:hAnsiTheme="majorHAnsi" w:cstheme="majorHAnsi"/>
          <w:color w:val="auto"/>
          <w:szCs w:val="28"/>
        </w:rPr>
        <w:t>ников ДОУ, соответствует федеральному государственному образовательному стандарту дошкольного образования.</w:t>
      </w:r>
    </w:p>
    <w:p w14:paraId="3F7C08A6" w14:textId="77777777" w:rsidR="00BA7649" w:rsidRPr="008A551D" w:rsidRDefault="00BA7649" w:rsidP="00614C51">
      <w:pPr>
        <w:spacing w:line="240" w:lineRule="auto"/>
        <w:ind w:left="-15" w:firstLine="0"/>
        <w:rPr>
          <w:rFonts w:asciiTheme="majorHAnsi" w:hAnsiTheme="majorHAnsi" w:cstheme="majorHAnsi"/>
          <w:b/>
          <w:i/>
          <w:szCs w:val="28"/>
        </w:rPr>
      </w:pPr>
      <w:r w:rsidRPr="008A551D">
        <w:rPr>
          <w:rFonts w:asciiTheme="majorHAnsi" w:hAnsiTheme="majorHAnsi" w:cstheme="majorHAnsi"/>
          <w:b/>
          <w:i/>
          <w:szCs w:val="28"/>
        </w:rPr>
        <w:t>4. Оценка организации образовательной деятельности</w:t>
      </w:r>
    </w:p>
    <w:p w14:paraId="14649436" w14:textId="77777777" w:rsidR="002A1197" w:rsidRPr="008A551D" w:rsidRDefault="00BA7649" w:rsidP="00614C51">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Основной формой организации образовательной деятельности является образовательная деятельность (</w:t>
      </w:r>
      <w:r w:rsidR="00090EAB">
        <w:rPr>
          <w:rFonts w:asciiTheme="majorHAnsi" w:hAnsiTheme="majorHAnsi" w:cstheme="majorHAnsi"/>
          <w:szCs w:val="28"/>
        </w:rPr>
        <w:t>занятия</w:t>
      </w:r>
      <w:r w:rsidR="00B655F1" w:rsidRPr="008A551D">
        <w:rPr>
          <w:rFonts w:asciiTheme="majorHAnsi" w:hAnsiTheme="majorHAnsi" w:cstheme="majorHAnsi"/>
          <w:szCs w:val="28"/>
        </w:rPr>
        <w:t>).</w:t>
      </w:r>
      <w:r w:rsidR="00090EAB">
        <w:rPr>
          <w:rFonts w:asciiTheme="majorHAnsi" w:hAnsiTheme="majorHAnsi" w:cstheme="majorHAnsi"/>
          <w:szCs w:val="28"/>
        </w:rPr>
        <w:t xml:space="preserve"> Занятия</w:t>
      </w:r>
      <w:r w:rsidRPr="008A551D">
        <w:rPr>
          <w:rFonts w:asciiTheme="majorHAnsi" w:hAnsiTheme="majorHAnsi" w:cstheme="majorHAnsi"/>
          <w:szCs w:val="28"/>
        </w:rPr>
        <w:t xml:space="preserve"> </w:t>
      </w:r>
      <w:r w:rsidR="00090EAB">
        <w:rPr>
          <w:rFonts w:asciiTheme="majorHAnsi" w:hAnsiTheme="majorHAnsi" w:cstheme="majorHAnsi"/>
          <w:szCs w:val="28"/>
        </w:rPr>
        <w:t>проводя</w:t>
      </w:r>
      <w:r w:rsidRPr="008A551D">
        <w:rPr>
          <w:rFonts w:asciiTheme="majorHAnsi" w:hAnsiTheme="majorHAnsi" w:cstheme="majorHAnsi"/>
          <w:szCs w:val="28"/>
        </w:rPr>
        <w:t xml:space="preserve">тся по всем направлениям образовательной работы с детьми согласно учебному плану. </w:t>
      </w:r>
    </w:p>
    <w:p w14:paraId="71968F2A" w14:textId="77777777" w:rsidR="002A1197" w:rsidRPr="008A551D" w:rsidRDefault="002A1197" w:rsidP="00614C51">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BA7649" w:rsidRPr="008A551D">
        <w:rPr>
          <w:rFonts w:asciiTheme="majorHAnsi" w:hAnsiTheme="majorHAnsi" w:cstheme="majorHAnsi"/>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w:t>
      </w:r>
    </w:p>
    <w:p w14:paraId="37FF3D43" w14:textId="77777777" w:rsidR="00BA7649" w:rsidRPr="008A551D" w:rsidRDefault="002A1197" w:rsidP="00614C51">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98741F" w:rsidRPr="008A551D">
        <w:rPr>
          <w:rFonts w:asciiTheme="majorHAnsi" w:hAnsiTheme="majorHAnsi" w:cstheme="majorHAnsi"/>
          <w:szCs w:val="28"/>
        </w:rPr>
        <w:t>Она строится с уче</w:t>
      </w:r>
      <w:r w:rsidR="00BA7649" w:rsidRPr="008A551D">
        <w:rPr>
          <w:rFonts w:asciiTheme="majorHAnsi" w:hAnsiTheme="majorHAnsi" w:cstheme="majorHAnsi"/>
          <w:szCs w:val="28"/>
        </w:rPr>
        <w:t>том реализации образовательных областей в двух основных составляющих организации образовательного про</w:t>
      </w:r>
      <w:r w:rsidR="0098741F" w:rsidRPr="008A551D">
        <w:rPr>
          <w:rFonts w:asciiTheme="majorHAnsi" w:hAnsiTheme="majorHAnsi" w:cstheme="majorHAnsi"/>
          <w:szCs w:val="28"/>
        </w:rPr>
        <w:t xml:space="preserve">цесса: совместная </w:t>
      </w:r>
      <w:r w:rsidR="00BA7649" w:rsidRPr="008A551D">
        <w:rPr>
          <w:rFonts w:asciiTheme="majorHAnsi" w:hAnsiTheme="majorHAnsi" w:cstheme="majorHAnsi"/>
          <w:szCs w:val="28"/>
        </w:rPr>
        <w:t xml:space="preserve">деятельность взрослого и детей, свободная самостоятельная деятельность самих детей, </w:t>
      </w:r>
      <w:r w:rsidR="0098741F" w:rsidRPr="008A551D">
        <w:rPr>
          <w:rFonts w:asciiTheme="majorHAnsi" w:hAnsiTheme="majorHAnsi" w:cstheme="majorHAnsi"/>
          <w:szCs w:val="28"/>
        </w:rPr>
        <w:t>обеспечивающая выбор каждым ребе</w:t>
      </w:r>
      <w:r w:rsidR="00BA7649" w:rsidRPr="008A551D">
        <w:rPr>
          <w:rFonts w:asciiTheme="majorHAnsi" w:hAnsiTheme="majorHAnsi" w:cstheme="majorHAnsi"/>
          <w:szCs w:val="28"/>
        </w:rPr>
        <w:t xml:space="preserve">нком деятельности по интересам и позволяющая ему взаимодействовать со сверстниками. </w:t>
      </w:r>
    </w:p>
    <w:p w14:paraId="55DE08AF" w14:textId="77777777" w:rsidR="00626FEE" w:rsidRDefault="000E44C2" w:rsidP="000E44C2">
      <w:pPr>
        <w:widowControl w:val="0"/>
        <w:autoSpaceDE w:val="0"/>
        <w:autoSpaceDN w:val="0"/>
        <w:adjustRightInd w:val="0"/>
        <w:spacing w:after="0" w:line="240" w:lineRule="auto"/>
        <w:ind w:firstLine="0"/>
        <w:rPr>
          <w:rFonts w:asciiTheme="majorHAnsi" w:hAnsiTheme="majorHAnsi" w:cstheme="majorHAnsi"/>
          <w:szCs w:val="28"/>
        </w:rPr>
      </w:pPr>
      <w:r w:rsidRPr="008A551D">
        <w:rPr>
          <w:rFonts w:asciiTheme="majorHAnsi" w:hAnsiTheme="majorHAnsi" w:cstheme="majorHAnsi"/>
          <w:szCs w:val="28"/>
        </w:rPr>
        <w:t xml:space="preserve">       </w:t>
      </w:r>
      <w:r w:rsidR="00A51D9E" w:rsidRPr="008A551D">
        <w:rPr>
          <w:rFonts w:asciiTheme="majorHAnsi" w:hAnsiTheme="majorHAnsi" w:cstheme="majorHAnsi"/>
          <w:szCs w:val="28"/>
        </w:rPr>
        <w:t xml:space="preserve"> </w:t>
      </w:r>
      <w:r w:rsidR="00626FEE" w:rsidRPr="008A551D">
        <w:rPr>
          <w:rFonts w:asciiTheme="majorHAnsi" w:hAnsiTheme="majorHAnsi" w:cstheme="majorHAnsi"/>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41FFF724" w14:textId="77777777" w:rsidR="00D70BB7" w:rsidRDefault="00D70BB7" w:rsidP="000E44C2">
      <w:pPr>
        <w:widowControl w:val="0"/>
        <w:autoSpaceDE w:val="0"/>
        <w:autoSpaceDN w:val="0"/>
        <w:adjustRightInd w:val="0"/>
        <w:spacing w:after="0" w:line="240" w:lineRule="auto"/>
        <w:ind w:firstLine="0"/>
        <w:rPr>
          <w:rFonts w:asciiTheme="majorHAnsi" w:hAnsiTheme="majorHAnsi" w:cstheme="majorHAnsi"/>
          <w:szCs w:val="28"/>
        </w:rPr>
      </w:pPr>
    </w:p>
    <w:p w14:paraId="13B90A8E" w14:textId="77777777" w:rsidR="00D70BB7" w:rsidRDefault="00D70BB7" w:rsidP="000E44C2">
      <w:pPr>
        <w:widowControl w:val="0"/>
        <w:autoSpaceDE w:val="0"/>
        <w:autoSpaceDN w:val="0"/>
        <w:adjustRightInd w:val="0"/>
        <w:spacing w:after="0" w:line="240" w:lineRule="auto"/>
        <w:ind w:firstLine="0"/>
        <w:rPr>
          <w:rFonts w:asciiTheme="majorHAnsi" w:hAnsiTheme="majorHAnsi" w:cstheme="majorHAnsi"/>
          <w:szCs w:val="28"/>
        </w:rPr>
      </w:pP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6801"/>
        <w:gridCol w:w="2683"/>
      </w:tblGrid>
      <w:tr w:rsidR="00626FEE" w:rsidRPr="008A551D" w14:paraId="2140A879" w14:textId="77777777" w:rsidTr="00F47D67">
        <w:trPr>
          <w:trHeight w:val="547"/>
        </w:trPr>
        <w:tc>
          <w:tcPr>
            <w:tcW w:w="6801" w:type="dxa"/>
            <w:shd w:val="clear" w:color="auto" w:fill="auto"/>
            <w:tcMar>
              <w:top w:w="15" w:type="dxa"/>
              <w:left w:w="108" w:type="dxa"/>
              <w:bottom w:w="0" w:type="dxa"/>
              <w:right w:w="108" w:type="dxa"/>
            </w:tcMar>
            <w:hideMark/>
          </w:tcPr>
          <w:p w14:paraId="3CD6A155" w14:textId="77777777" w:rsidR="00626FEE" w:rsidRPr="008A551D" w:rsidRDefault="00626FEE" w:rsidP="00A51D9E">
            <w:pPr>
              <w:spacing w:after="0" w:line="240" w:lineRule="auto"/>
              <w:ind w:left="0" w:firstLine="0"/>
              <w:jc w:val="left"/>
              <w:rPr>
                <w:rFonts w:asciiTheme="majorHAnsi" w:hAnsiTheme="majorHAnsi" w:cstheme="majorHAnsi"/>
                <w:b/>
                <w:bCs/>
                <w:kern w:val="24"/>
                <w:szCs w:val="28"/>
              </w:rPr>
            </w:pPr>
            <w:r w:rsidRPr="008A551D">
              <w:rPr>
                <w:rFonts w:asciiTheme="majorHAnsi" w:hAnsiTheme="majorHAnsi" w:cstheme="majorHAnsi"/>
                <w:b/>
                <w:bCs/>
                <w:kern w:val="24"/>
                <w:szCs w:val="28"/>
              </w:rPr>
              <w:t>Совместная деятельность</w:t>
            </w:r>
            <w:r w:rsidRPr="008A551D">
              <w:rPr>
                <w:rFonts w:asciiTheme="majorHAnsi" w:hAnsiTheme="majorHAnsi" w:cstheme="majorHAnsi"/>
                <w:b/>
                <w:bCs/>
                <w:kern w:val="24"/>
                <w:szCs w:val="28"/>
              </w:rPr>
              <w:br/>
              <w:t>взрослого и детей </w:t>
            </w:r>
          </w:p>
        </w:tc>
        <w:tc>
          <w:tcPr>
            <w:tcW w:w="2683" w:type="dxa"/>
            <w:shd w:val="clear" w:color="auto" w:fill="auto"/>
            <w:tcMar>
              <w:top w:w="15" w:type="dxa"/>
              <w:left w:w="108" w:type="dxa"/>
              <w:bottom w:w="0" w:type="dxa"/>
              <w:right w:w="108" w:type="dxa"/>
            </w:tcMar>
            <w:hideMark/>
          </w:tcPr>
          <w:p w14:paraId="10F8191E" w14:textId="77777777" w:rsidR="00626FEE" w:rsidRPr="008A551D" w:rsidRDefault="00626FEE" w:rsidP="000E44C2">
            <w:pPr>
              <w:spacing w:after="0" w:line="240" w:lineRule="auto"/>
              <w:ind w:left="0" w:firstLine="0"/>
              <w:rPr>
                <w:rFonts w:asciiTheme="majorHAnsi" w:hAnsiTheme="majorHAnsi" w:cstheme="majorHAnsi"/>
                <w:szCs w:val="28"/>
              </w:rPr>
            </w:pPr>
            <w:r w:rsidRPr="008A551D">
              <w:rPr>
                <w:rFonts w:asciiTheme="majorHAnsi" w:hAnsiTheme="majorHAnsi" w:cstheme="majorHAnsi"/>
                <w:b/>
                <w:bCs/>
                <w:kern w:val="24"/>
                <w:szCs w:val="28"/>
              </w:rPr>
              <w:t xml:space="preserve">Самостоятельная </w:t>
            </w:r>
          </w:p>
          <w:p w14:paraId="18E84235" w14:textId="77777777" w:rsidR="00626FEE" w:rsidRPr="008A551D" w:rsidRDefault="00626FEE" w:rsidP="00181158">
            <w:pPr>
              <w:spacing w:after="0" w:line="240" w:lineRule="auto"/>
              <w:rPr>
                <w:rFonts w:asciiTheme="majorHAnsi" w:hAnsiTheme="majorHAnsi" w:cstheme="majorHAnsi"/>
                <w:szCs w:val="28"/>
              </w:rPr>
            </w:pPr>
            <w:r w:rsidRPr="008A551D">
              <w:rPr>
                <w:rFonts w:asciiTheme="majorHAnsi" w:hAnsiTheme="majorHAnsi" w:cstheme="majorHAnsi"/>
                <w:b/>
                <w:bCs/>
                <w:kern w:val="24"/>
                <w:szCs w:val="28"/>
              </w:rPr>
              <w:t>деятельность детей</w:t>
            </w:r>
          </w:p>
        </w:tc>
      </w:tr>
      <w:tr w:rsidR="00626FEE" w:rsidRPr="008A551D" w14:paraId="67CB0C96" w14:textId="77777777" w:rsidTr="00F47D67">
        <w:trPr>
          <w:trHeight w:val="1771"/>
        </w:trPr>
        <w:tc>
          <w:tcPr>
            <w:tcW w:w="6801" w:type="dxa"/>
            <w:shd w:val="clear" w:color="auto" w:fill="auto"/>
            <w:tcMar>
              <w:top w:w="15" w:type="dxa"/>
              <w:left w:w="108" w:type="dxa"/>
              <w:bottom w:w="0" w:type="dxa"/>
              <w:right w:w="108" w:type="dxa"/>
            </w:tcMar>
            <w:hideMark/>
          </w:tcPr>
          <w:p w14:paraId="488BECCB" w14:textId="77777777" w:rsidR="00626FEE" w:rsidRPr="008A551D" w:rsidRDefault="000E44C2" w:rsidP="008B0985">
            <w:pPr>
              <w:spacing w:after="0" w:line="240" w:lineRule="auto"/>
              <w:ind w:left="-111" w:firstLine="0"/>
              <w:jc w:val="left"/>
              <w:rPr>
                <w:rFonts w:asciiTheme="majorHAnsi" w:hAnsiTheme="majorHAnsi" w:cstheme="majorHAnsi"/>
                <w:szCs w:val="28"/>
              </w:rPr>
            </w:pPr>
            <w:r w:rsidRPr="008A551D">
              <w:rPr>
                <w:rFonts w:asciiTheme="majorHAnsi" w:hAnsiTheme="majorHAnsi" w:cstheme="majorHAnsi"/>
                <w:kern w:val="24"/>
                <w:szCs w:val="28"/>
              </w:rPr>
              <w:lastRenderedPageBreak/>
              <w:t xml:space="preserve">1. </w:t>
            </w:r>
            <w:r w:rsidR="00090EAB">
              <w:rPr>
                <w:rFonts w:asciiTheme="majorHAnsi" w:hAnsiTheme="majorHAnsi" w:cstheme="majorHAnsi"/>
                <w:kern w:val="24"/>
                <w:szCs w:val="28"/>
              </w:rPr>
              <w:t>Занятия</w:t>
            </w:r>
          </w:p>
          <w:p w14:paraId="3B08027C" w14:textId="77777777" w:rsidR="00626FEE" w:rsidRPr="008A551D" w:rsidRDefault="00F47D67" w:rsidP="00F47D67">
            <w:pPr>
              <w:spacing w:after="0" w:line="240" w:lineRule="auto"/>
              <w:ind w:left="-111" w:right="-108"/>
              <w:jc w:val="left"/>
              <w:rPr>
                <w:rFonts w:asciiTheme="majorHAnsi" w:hAnsiTheme="majorHAnsi" w:cstheme="majorHAnsi"/>
                <w:szCs w:val="28"/>
              </w:rPr>
            </w:pPr>
            <w:r w:rsidRPr="008A551D">
              <w:rPr>
                <w:rFonts w:asciiTheme="majorHAnsi" w:hAnsiTheme="majorHAnsi" w:cstheme="majorHAnsi"/>
                <w:kern w:val="24"/>
                <w:szCs w:val="28"/>
              </w:rPr>
              <w:t xml:space="preserve"> О</w:t>
            </w:r>
            <w:r w:rsidR="00626FEE" w:rsidRPr="008A551D">
              <w:rPr>
                <w:rFonts w:asciiTheme="majorHAnsi" w:hAnsiTheme="majorHAnsi" w:cstheme="majorHAnsi"/>
                <w:kern w:val="24"/>
                <w:szCs w:val="28"/>
              </w:rPr>
              <w:t>с</w:t>
            </w:r>
            <w:r w:rsidRPr="008A551D">
              <w:rPr>
                <w:rFonts w:asciiTheme="majorHAnsi" w:hAnsiTheme="majorHAnsi" w:cstheme="majorHAnsi"/>
                <w:kern w:val="24"/>
                <w:szCs w:val="28"/>
              </w:rPr>
              <w:t xml:space="preserve">новные формы: игра, наблюдение, </w:t>
            </w:r>
            <w:r w:rsidR="00626FEE" w:rsidRPr="008A551D">
              <w:rPr>
                <w:rFonts w:asciiTheme="majorHAnsi" w:hAnsiTheme="majorHAnsi" w:cstheme="majorHAnsi"/>
                <w:kern w:val="24"/>
                <w:szCs w:val="28"/>
              </w:rPr>
              <w:t>экспериментирование, разговор, решение проблемных ситуаций, проектная деятельность и др.</w:t>
            </w:r>
          </w:p>
          <w:p w14:paraId="3D54279D" w14:textId="77777777" w:rsidR="00626FEE" w:rsidRPr="008A551D" w:rsidRDefault="000E44C2" w:rsidP="000E44C2">
            <w:pPr>
              <w:spacing w:after="0" w:line="240" w:lineRule="auto"/>
              <w:jc w:val="left"/>
              <w:rPr>
                <w:rFonts w:asciiTheme="majorHAnsi" w:hAnsiTheme="majorHAnsi" w:cstheme="majorHAnsi"/>
                <w:szCs w:val="28"/>
              </w:rPr>
            </w:pPr>
            <w:r w:rsidRPr="008A551D">
              <w:rPr>
                <w:rFonts w:asciiTheme="majorHAnsi" w:hAnsiTheme="majorHAnsi" w:cstheme="majorHAnsi"/>
                <w:kern w:val="24"/>
                <w:szCs w:val="28"/>
              </w:rPr>
              <w:t xml:space="preserve">2. </w:t>
            </w:r>
            <w:r w:rsidR="00626FEE" w:rsidRPr="008A551D">
              <w:rPr>
                <w:rFonts w:asciiTheme="majorHAnsi" w:hAnsiTheme="majorHAnsi" w:cstheme="majorHAnsi"/>
                <w:kern w:val="24"/>
                <w:szCs w:val="28"/>
              </w:rPr>
              <w:t>Решение образовательных задач в ходе режимных моментов.</w:t>
            </w:r>
          </w:p>
        </w:tc>
        <w:tc>
          <w:tcPr>
            <w:tcW w:w="2683" w:type="dxa"/>
            <w:shd w:val="clear" w:color="auto" w:fill="auto"/>
            <w:tcMar>
              <w:top w:w="15" w:type="dxa"/>
              <w:left w:w="108" w:type="dxa"/>
              <w:bottom w:w="0" w:type="dxa"/>
              <w:right w:w="108" w:type="dxa"/>
            </w:tcMar>
            <w:hideMark/>
          </w:tcPr>
          <w:p w14:paraId="60808055" w14:textId="77777777" w:rsidR="00626FEE" w:rsidRPr="008A551D" w:rsidRDefault="00626FEE" w:rsidP="0098741F">
            <w:pPr>
              <w:spacing w:after="0" w:line="240" w:lineRule="auto"/>
              <w:jc w:val="left"/>
              <w:rPr>
                <w:rFonts w:asciiTheme="majorHAnsi" w:hAnsiTheme="majorHAnsi" w:cstheme="majorHAnsi"/>
                <w:szCs w:val="28"/>
              </w:rPr>
            </w:pPr>
            <w:r w:rsidRPr="008A551D">
              <w:rPr>
                <w:rFonts w:asciiTheme="majorHAnsi" w:hAnsiTheme="majorHAnsi" w:cstheme="majorHAnsi"/>
                <w:kern w:val="24"/>
                <w:szCs w:val="28"/>
              </w:rPr>
              <w:t> Разнообразная, гибко меняющаяся предметно-развивающая и игровая среда</w:t>
            </w:r>
          </w:p>
          <w:p w14:paraId="3CC835F7" w14:textId="77777777" w:rsidR="00626FEE" w:rsidRPr="008A551D" w:rsidRDefault="00626FEE" w:rsidP="0098741F">
            <w:pPr>
              <w:spacing w:after="0" w:line="240" w:lineRule="auto"/>
              <w:jc w:val="left"/>
              <w:rPr>
                <w:rFonts w:asciiTheme="majorHAnsi" w:hAnsiTheme="majorHAnsi" w:cstheme="majorHAnsi"/>
                <w:szCs w:val="28"/>
              </w:rPr>
            </w:pPr>
            <w:r w:rsidRPr="008A551D">
              <w:rPr>
                <w:rFonts w:asciiTheme="majorHAnsi" w:hAnsiTheme="majorHAnsi" w:cstheme="majorHAnsi"/>
                <w:b/>
                <w:bCs/>
                <w:kern w:val="24"/>
                <w:szCs w:val="28"/>
              </w:rPr>
              <w:t> </w:t>
            </w:r>
          </w:p>
        </w:tc>
      </w:tr>
    </w:tbl>
    <w:p w14:paraId="73AEB7BF" w14:textId="77777777" w:rsidR="00626FEE" w:rsidRPr="008A551D" w:rsidRDefault="008B0985" w:rsidP="00181158">
      <w:pPr>
        <w:widowControl w:val="0"/>
        <w:autoSpaceDE w:val="0"/>
        <w:autoSpaceDN w:val="0"/>
        <w:adjustRightInd w:val="0"/>
        <w:spacing w:after="0" w:line="240" w:lineRule="auto"/>
        <w:ind w:firstLine="0"/>
        <w:rPr>
          <w:rFonts w:asciiTheme="majorHAnsi" w:hAnsiTheme="majorHAnsi" w:cstheme="majorHAnsi"/>
          <w:szCs w:val="28"/>
        </w:rPr>
      </w:pPr>
      <w:r w:rsidRPr="008A551D">
        <w:rPr>
          <w:rFonts w:asciiTheme="majorHAnsi" w:hAnsiTheme="majorHAnsi" w:cstheme="majorHAnsi"/>
          <w:szCs w:val="28"/>
        </w:rPr>
        <w:t xml:space="preserve">     </w:t>
      </w:r>
      <w:r w:rsidR="00626FEE" w:rsidRPr="008A551D">
        <w:rPr>
          <w:rFonts w:asciiTheme="majorHAnsi" w:hAnsiTheme="majorHAnsi" w:cstheme="majorHAnsi"/>
          <w:szCs w:val="28"/>
        </w:rPr>
        <w:t>Образовательная деятельность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790"/>
      </w:tblGrid>
      <w:tr w:rsidR="00626FEE" w:rsidRPr="008A551D" w14:paraId="3131CFA3" w14:textId="77777777" w:rsidTr="00DB585C">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14:paraId="10CC11C0"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14:paraId="7FD1B3DC"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Регламентируемая    деятельность (</w:t>
            </w:r>
            <w:r w:rsidR="00090EAB">
              <w:rPr>
                <w:rFonts w:asciiTheme="majorHAnsi" w:hAnsiTheme="majorHAnsi" w:cstheme="majorHAnsi"/>
                <w:szCs w:val="28"/>
              </w:rPr>
              <w:t>занятия</w:t>
            </w:r>
            <w:r w:rsidRPr="008A551D">
              <w:rPr>
                <w:rFonts w:asciiTheme="majorHAnsi" w:hAnsiTheme="majorHAnsi" w:cstheme="majorHAnsi"/>
                <w:szCs w:val="28"/>
              </w:rPr>
              <w:t>)</w:t>
            </w:r>
          </w:p>
        </w:tc>
        <w:tc>
          <w:tcPr>
            <w:tcW w:w="5115" w:type="dxa"/>
            <w:gridSpan w:val="2"/>
            <w:tcBorders>
              <w:top w:val="single" w:sz="4" w:space="0" w:color="auto"/>
              <w:left w:val="single" w:sz="4" w:space="0" w:color="auto"/>
              <w:bottom w:val="single" w:sz="4" w:space="0" w:color="auto"/>
              <w:right w:val="single" w:sz="4" w:space="0" w:color="auto"/>
            </w:tcBorders>
            <w:hideMark/>
          </w:tcPr>
          <w:p w14:paraId="2AEDF935" w14:textId="77777777" w:rsidR="00A51D9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 xml:space="preserve">Нерегламентированная </w:t>
            </w:r>
          </w:p>
          <w:p w14:paraId="067E2A84"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деятельность, час</w:t>
            </w:r>
          </w:p>
        </w:tc>
      </w:tr>
      <w:tr w:rsidR="00626FEE" w:rsidRPr="008A551D" w14:paraId="575A9E1B" w14:textId="77777777" w:rsidTr="00DB585C">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5EF77734" w14:textId="77777777" w:rsidR="00626FEE" w:rsidRPr="008A551D" w:rsidRDefault="00626FEE" w:rsidP="00181158">
            <w:pPr>
              <w:spacing w:after="0" w:line="240" w:lineRule="auto"/>
              <w:ind w:firstLine="34"/>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501AC" w14:textId="77777777" w:rsidR="00626FEE" w:rsidRPr="008A551D" w:rsidRDefault="00626FEE" w:rsidP="00181158">
            <w:pPr>
              <w:spacing w:after="0" w:line="240" w:lineRule="auto"/>
              <w:ind w:firstLine="34"/>
              <w:rPr>
                <w:rFonts w:asciiTheme="majorHAnsi" w:hAnsiTheme="majorHAnsi" w:cstheme="majorHAnsi"/>
                <w:szCs w:val="28"/>
              </w:rPr>
            </w:pPr>
          </w:p>
        </w:tc>
        <w:tc>
          <w:tcPr>
            <w:tcW w:w="2325" w:type="dxa"/>
            <w:tcBorders>
              <w:top w:val="single" w:sz="4" w:space="0" w:color="auto"/>
              <w:left w:val="single" w:sz="4" w:space="0" w:color="auto"/>
              <w:bottom w:val="single" w:sz="4" w:space="0" w:color="auto"/>
              <w:right w:val="single" w:sz="4" w:space="0" w:color="auto"/>
            </w:tcBorders>
            <w:hideMark/>
          </w:tcPr>
          <w:p w14:paraId="133E0006"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14:paraId="4C93A62B"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самостоятельная деятельность</w:t>
            </w:r>
          </w:p>
        </w:tc>
      </w:tr>
      <w:tr w:rsidR="00626FEE" w:rsidRPr="008A551D" w14:paraId="11E6E373" w14:textId="77777777" w:rsidTr="00DB585C">
        <w:trPr>
          <w:trHeight w:val="275"/>
        </w:trPr>
        <w:tc>
          <w:tcPr>
            <w:tcW w:w="1497" w:type="dxa"/>
            <w:tcBorders>
              <w:top w:val="single" w:sz="4" w:space="0" w:color="auto"/>
              <w:left w:val="single" w:sz="4" w:space="0" w:color="auto"/>
              <w:bottom w:val="single" w:sz="4" w:space="0" w:color="auto"/>
              <w:right w:val="single" w:sz="4" w:space="0" w:color="auto"/>
            </w:tcBorders>
            <w:hideMark/>
          </w:tcPr>
          <w:p w14:paraId="4A704D85"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14:paraId="515ACDBE"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14:paraId="2393D77A"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7-7,5</w:t>
            </w:r>
          </w:p>
        </w:tc>
        <w:tc>
          <w:tcPr>
            <w:tcW w:w="2790" w:type="dxa"/>
            <w:tcBorders>
              <w:top w:val="single" w:sz="4" w:space="0" w:color="auto"/>
              <w:left w:val="single" w:sz="4" w:space="0" w:color="auto"/>
              <w:bottom w:val="single" w:sz="4" w:space="0" w:color="auto"/>
              <w:right w:val="single" w:sz="4" w:space="0" w:color="auto"/>
            </w:tcBorders>
            <w:hideMark/>
          </w:tcPr>
          <w:p w14:paraId="79BE3AE9"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w:t>
            </w:r>
          </w:p>
        </w:tc>
      </w:tr>
      <w:tr w:rsidR="00626FEE" w:rsidRPr="008A551D" w14:paraId="26F6CC9E" w14:textId="77777777" w:rsidTr="00DB585C">
        <w:trPr>
          <w:trHeight w:val="260"/>
        </w:trPr>
        <w:tc>
          <w:tcPr>
            <w:tcW w:w="1497" w:type="dxa"/>
            <w:tcBorders>
              <w:top w:val="single" w:sz="4" w:space="0" w:color="auto"/>
              <w:left w:val="single" w:sz="4" w:space="0" w:color="auto"/>
              <w:bottom w:val="single" w:sz="4" w:space="0" w:color="auto"/>
              <w:right w:val="single" w:sz="4" w:space="0" w:color="auto"/>
            </w:tcBorders>
            <w:hideMark/>
          </w:tcPr>
          <w:p w14:paraId="61B06E58"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14:paraId="48860F51"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14:paraId="5A067F19"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7- 7,5</w:t>
            </w:r>
          </w:p>
        </w:tc>
        <w:tc>
          <w:tcPr>
            <w:tcW w:w="2790" w:type="dxa"/>
            <w:tcBorders>
              <w:top w:val="single" w:sz="4" w:space="0" w:color="auto"/>
              <w:left w:val="single" w:sz="4" w:space="0" w:color="auto"/>
              <w:bottom w:val="single" w:sz="4" w:space="0" w:color="auto"/>
              <w:right w:val="single" w:sz="4" w:space="0" w:color="auto"/>
            </w:tcBorders>
            <w:hideMark/>
          </w:tcPr>
          <w:p w14:paraId="4646D8C5"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w:t>
            </w:r>
          </w:p>
        </w:tc>
      </w:tr>
      <w:tr w:rsidR="00626FEE" w:rsidRPr="008A551D" w14:paraId="4D3C1DC2" w14:textId="77777777" w:rsidTr="00DB585C">
        <w:trPr>
          <w:trHeight w:val="324"/>
        </w:trPr>
        <w:tc>
          <w:tcPr>
            <w:tcW w:w="1497" w:type="dxa"/>
            <w:tcBorders>
              <w:top w:val="single" w:sz="4" w:space="0" w:color="auto"/>
              <w:left w:val="single" w:sz="4" w:space="0" w:color="auto"/>
              <w:bottom w:val="single" w:sz="4" w:space="0" w:color="auto"/>
              <w:right w:val="single" w:sz="4" w:space="0" w:color="auto"/>
            </w:tcBorders>
            <w:hideMark/>
          </w:tcPr>
          <w:p w14:paraId="65149513"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14:paraId="61A7E546"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14:paraId="01139370"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w:t>
            </w:r>
          </w:p>
        </w:tc>
        <w:tc>
          <w:tcPr>
            <w:tcW w:w="2790" w:type="dxa"/>
            <w:tcBorders>
              <w:top w:val="single" w:sz="4" w:space="0" w:color="auto"/>
              <w:left w:val="single" w:sz="4" w:space="0" w:color="auto"/>
              <w:bottom w:val="single" w:sz="4" w:space="0" w:color="auto"/>
              <w:right w:val="single" w:sz="4" w:space="0" w:color="auto"/>
            </w:tcBorders>
          </w:tcPr>
          <w:p w14:paraId="670BDD77"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3-3,5</w:t>
            </w:r>
          </w:p>
        </w:tc>
      </w:tr>
      <w:tr w:rsidR="00626FEE" w:rsidRPr="008A551D" w14:paraId="4D580310" w14:textId="77777777" w:rsidTr="00DB585C">
        <w:trPr>
          <w:trHeight w:val="367"/>
        </w:trPr>
        <w:tc>
          <w:tcPr>
            <w:tcW w:w="1497" w:type="dxa"/>
            <w:tcBorders>
              <w:top w:val="single" w:sz="4" w:space="0" w:color="auto"/>
              <w:left w:val="single" w:sz="4" w:space="0" w:color="auto"/>
              <w:bottom w:val="single" w:sz="4" w:space="0" w:color="auto"/>
              <w:right w:val="single" w:sz="4" w:space="0" w:color="auto"/>
            </w:tcBorders>
            <w:hideMark/>
          </w:tcPr>
          <w:p w14:paraId="164E86A0"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14:paraId="5D8F7839"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14:paraId="64040336"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6 – 6,5</w:t>
            </w:r>
          </w:p>
        </w:tc>
        <w:tc>
          <w:tcPr>
            <w:tcW w:w="2790" w:type="dxa"/>
            <w:tcBorders>
              <w:top w:val="single" w:sz="4" w:space="0" w:color="auto"/>
              <w:left w:val="single" w:sz="4" w:space="0" w:color="auto"/>
              <w:bottom w:val="single" w:sz="4" w:space="0" w:color="auto"/>
              <w:right w:val="single" w:sz="4" w:space="0" w:color="auto"/>
            </w:tcBorders>
            <w:hideMark/>
          </w:tcPr>
          <w:p w14:paraId="08FC2D06" w14:textId="77777777"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2,5 – 3,5</w:t>
            </w:r>
          </w:p>
        </w:tc>
      </w:tr>
    </w:tbl>
    <w:p w14:paraId="447A6C61" w14:textId="77777777" w:rsidR="002916DA" w:rsidRPr="008A551D" w:rsidRDefault="00063D2A"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626FEE" w:rsidRPr="008A551D">
        <w:rPr>
          <w:rFonts w:asciiTheme="majorHAnsi" w:hAnsiTheme="majorHAnsi" w:cstheme="majorHAnsi"/>
          <w:sz w:val="28"/>
          <w:szCs w:val="28"/>
        </w:rPr>
        <w:t>Совместная образовательная деятельность организуется и проводится педаг</w:t>
      </w:r>
      <w:r w:rsidR="0029223A" w:rsidRPr="008A551D">
        <w:rPr>
          <w:rFonts w:asciiTheme="majorHAnsi" w:hAnsiTheme="majorHAnsi" w:cstheme="majorHAnsi"/>
          <w:sz w:val="28"/>
          <w:szCs w:val="28"/>
        </w:rPr>
        <w:t>огами в соответствии с Образовательной п</w:t>
      </w:r>
      <w:r w:rsidR="00626FEE" w:rsidRPr="008A551D">
        <w:rPr>
          <w:rFonts w:asciiTheme="majorHAnsi" w:hAnsiTheme="majorHAnsi" w:cstheme="majorHAnsi"/>
          <w:sz w:val="28"/>
          <w:szCs w:val="28"/>
        </w:rPr>
        <w:t xml:space="preserve">рограммой. </w:t>
      </w:r>
      <w:r w:rsidR="00090EAB">
        <w:rPr>
          <w:rFonts w:asciiTheme="majorHAnsi" w:hAnsiTheme="majorHAnsi" w:cstheme="majorHAnsi"/>
          <w:sz w:val="28"/>
          <w:szCs w:val="28"/>
        </w:rPr>
        <w:t>Занятия</w:t>
      </w:r>
      <w:r w:rsidR="00626FEE" w:rsidRPr="008A551D">
        <w:rPr>
          <w:rFonts w:asciiTheme="majorHAnsi" w:hAnsiTheme="majorHAnsi" w:cstheme="majorHAnsi"/>
          <w:sz w:val="28"/>
          <w:szCs w:val="28"/>
        </w:rPr>
        <w:t xml:space="preserve"> проводятся с детьми всех возрастных групп детского сада, при этом учитывается максимально допустимый объем образовательной нагрузки.  </w:t>
      </w:r>
    </w:p>
    <w:p w14:paraId="279CB0D6" w14:textId="26FF4C05" w:rsidR="00176344" w:rsidRPr="008A551D" w:rsidRDefault="002916DA"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626FEE" w:rsidRPr="008A551D">
        <w:rPr>
          <w:rFonts w:asciiTheme="majorHAnsi" w:hAnsiTheme="majorHAnsi" w:cstheme="majorHAnsi"/>
          <w:sz w:val="28"/>
          <w:szCs w:val="28"/>
        </w:rPr>
        <w:t xml:space="preserve">В первой половине дня во второй группе раннего возраста не превышает 20 минут, в младшей и средней группах не превышает 30 и 40 минут соответственно, </w:t>
      </w:r>
      <w:r w:rsidR="002D2AC0">
        <w:rPr>
          <w:rFonts w:asciiTheme="majorHAnsi" w:hAnsiTheme="majorHAnsi" w:cstheme="majorHAnsi"/>
          <w:sz w:val="28"/>
          <w:szCs w:val="28"/>
        </w:rPr>
        <w:t xml:space="preserve">а в старшей </w:t>
      </w:r>
      <w:r w:rsidR="00626FEE" w:rsidRPr="008A551D">
        <w:rPr>
          <w:rFonts w:asciiTheme="majorHAnsi" w:hAnsiTheme="majorHAnsi" w:cstheme="majorHAnsi"/>
          <w:sz w:val="28"/>
          <w:szCs w:val="28"/>
        </w:rPr>
        <w:t>–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14:paraId="4138D54A" w14:textId="77777777" w:rsidR="00626FEE" w:rsidRPr="008A551D" w:rsidRDefault="00626FEE" w:rsidP="00181158">
      <w:pPr>
        <w:spacing w:line="240" w:lineRule="auto"/>
        <w:ind w:right="396"/>
        <w:rPr>
          <w:rFonts w:asciiTheme="majorHAnsi" w:hAnsiTheme="majorHAnsi" w:cstheme="majorHAnsi"/>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2283"/>
        <w:gridCol w:w="1365"/>
        <w:gridCol w:w="2448"/>
        <w:gridCol w:w="1581"/>
        <w:gridCol w:w="1759"/>
      </w:tblGrid>
      <w:tr w:rsidR="00626FEE" w:rsidRPr="008A551D" w14:paraId="2A637CD3" w14:textId="77777777" w:rsidTr="00A51D9E">
        <w:trPr>
          <w:trHeight w:val="809"/>
        </w:trPr>
        <w:tc>
          <w:tcPr>
            <w:tcW w:w="2283" w:type="dxa"/>
            <w:tcBorders>
              <w:top w:val="single" w:sz="6" w:space="0" w:color="000000"/>
              <w:left w:val="single" w:sz="6" w:space="0" w:color="000000"/>
              <w:bottom w:val="single" w:sz="6" w:space="0" w:color="000000"/>
              <w:right w:val="single" w:sz="6" w:space="0" w:color="000000"/>
            </w:tcBorders>
          </w:tcPr>
          <w:p w14:paraId="3C5B3FAA" w14:textId="77777777" w:rsidR="00626FEE" w:rsidRPr="008A551D" w:rsidRDefault="00626FEE" w:rsidP="00181158">
            <w:pPr>
              <w:spacing w:after="0" w:line="240" w:lineRule="auto"/>
              <w:ind w:left="2" w:firstLine="0"/>
              <w:rPr>
                <w:rFonts w:asciiTheme="majorHAnsi" w:hAnsiTheme="majorHAnsi" w:cstheme="majorHAnsi"/>
                <w:b/>
                <w:sz w:val="24"/>
                <w:szCs w:val="24"/>
              </w:rPr>
            </w:pPr>
            <w:r w:rsidRPr="008A551D">
              <w:rPr>
                <w:rFonts w:asciiTheme="majorHAnsi" w:hAnsiTheme="majorHAnsi" w:cstheme="majorHAnsi"/>
                <w:b/>
                <w:sz w:val="24"/>
                <w:szCs w:val="24"/>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14:paraId="13A6370D" w14:textId="77777777" w:rsidR="00626FEE" w:rsidRPr="008A551D" w:rsidRDefault="00A51D9E" w:rsidP="00181158">
            <w:pPr>
              <w:spacing w:after="0" w:line="240" w:lineRule="auto"/>
              <w:ind w:left="2" w:right="79" w:firstLine="0"/>
              <w:rPr>
                <w:rFonts w:asciiTheme="majorHAnsi" w:hAnsiTheme="majorHAnsi" w:cstheme="majorHAnsi"/>
                <w:b/>
                <w:sz w:val="24"/>
                <w:szCs w:val="24"/>
              </w:rPr>
            </w:pPr>
            <w:r w:rsidRPr="008A551D">
              <w:rPr>
                <w:rFonts w:asciiTheme="majorHAnsi" w:hAnsiTheme="majorHAnsi" w:cstheme="majorHAnsi"/>
                <w:b/>
                <w:sz w:val="24"/>
                <w:szCs w:val="24"/>
              </w:rPr>
              <w:t>Кол-</w:t>
            </w:r>
            <w:r w:rsidR="00626FEE" w:rsidRPr="008A551D">
              <w:rPr>
                <w:rFonts w:asciiTheme="majorHAnsi" w:hAnsiTheme="majorHAnsi" w:cstheme="majorHAnsi"/>
                <w:b/>
                <w:sz w:val="24"/>
                <w:szCs w:val="24"/>
              </w:rPr>
              <w:t xml:space="preserve">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14:paraId="6A9A9C7A" w14:textId="77777777" w:rsidR="00626FEE" w:rsidRPr="008A551D" w:rsidRDefault="00626FEE" w:rsidP="00181158">
            <w:pPr>
              <w:spacing w:after="0" w:line="240" w:lineRule="auto"/>
              <w:ind w:left="2" w:firstLine="0"/>
              <w:rPr>
                <w:rFonts w:asciiTheme="majorHAnsi" w:hAnsiTheme="majorHAnsi" w:cstheme="majorHAnsi"/>
                <w:b/>
                <w:sz w:val="24"/>
                <w:szCs w:val="24"/>
              </w:rPr>
            </w:pPr>
            <w:r w:rsidRPr="008A551D">
              <w:rPr>
                <w:rFonts w:asciiTheme="majorHAnsi" w:hAnsiTheme="majorHAnsi" w:cstheme="majorHAnsi"/>
                <w:b/>
                <w:sz w:val="24"/>
                <w:szCs w:val="24"/>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14:paraId="4871DB59" w14:textId="77777777" w:rsidR="00626FEE" w:rsidRPr="008A551D" w:rsidRDefault="00581D40" w:rsidP="00181158">
            <w:pPr>
              <w:spacing w:after="0" w:line="240" w:lineRule="auto"/>
              <w:ind w:left="2" w:right="309" w:firstLine="0"/>
              <w:rPr>
                <w:rFonts w:asciiTheme="majorHAnsi" w:hAnsiTheme="majorHAnsi" w:cstheme="majorHAnsi"/>
                <w:b/>
                <w:sz w:val="24"/>
                <w:szCs w:val="24"/>
              </w:rPr>
            </w:pPr>
            <w:r w:rsidRPr="008A551D">
              <w:rPr>
                <w:rFonts w:asciiTheme="majorHAnsi" w:hAnsiTheme="majorHAnsi" w:cstheme="majorHAnsi"/>
                <w:b/>
                <w:sz w:val="24"/>
                <w:szCs w:val="24"/>
              </w:rPr>
              <w:t>Нагрузка в</w:t>
            </w:r>
            <w:r w:rsidR="00626FEE" w:rsidRPr="008A551D">
              <w:rPr>
                <w:rFonts w:asciiTheme="majorHAnsi" w:hAnsiTheme="majorHAnsi" w:cstheme="majorHAnsi"/>
                <w:b/>
                <w:sz w:val="24"/>
                <w:szCs w:val="24"/>
              </w:rPr>
              <w:t xml:space="preserve"> день </w:t>
            </w:r>
          </w:p>
        </w:tc>
        <w:tc>
          <w:tcPr>
            <w:tcW w:w="1759" w:type="dxa"/>
            <w:tcBorders>
              <w:top w:val="single" w:sz="6" w:space="0" w:color="000000"/>
              <w:left w:val="single" w:sz="6" w:space="0" w:color="000000"/>
              <w:bottom w:val="single" w:sz="6" w:space="0" w:color="000000"/>
              <w:right w:val="single" w:sz="6" w:space="0" w:color="000000"/>
            </w:tcBorders>
          </w:tcPr>
          <w:p w14:paraId="52F8B5CE" w14:textId="77777777" w:rsidR="00626FEE" w:rsidRPr="008A551D" w:rsidRDefault="00626FEE" w:rsidP="00181158">
            <w:pPr>
              <w:spacing w:after="0" w:line="240" w:lineRule="auto"/>
              <w:ind w:left="0" w:right="514" w:firstLine="0"/>
              <w:rPr>
                <w:rFonts w:asciiTheme="majorHAnsi" w:hAnsiTheme="majorHAnsi" w:cstheme="majorHAnsi"/>
                <w:b/>
                <w:sz w:val="24"/>
                <w:szCs w:val="24"/>
              </w:rPr>
            </w:pPr>
            <w:r w:rsidRPr="008A551D">
              <w:rPr>
                <w:rFonts w:asciiTheme="majorHAnsi" w:hAnsiTheme="majorHAnsi" w:cstheme="majorHAnsi"/>
                <w:b/>
                <w:sz w:val="24"/>
                <w:szCs w:val="24"/>
              </w:rPr>
              <w:t xml:space="preserve">Нагрузка в неделю </w:t>
            </w:r>
          </w:p>
        </w:tc>
      </w:tr>
      <w:tr w:rsidR="00626FEE" w:rsidRPr="008A551D" w14:paraId="62B7EA5E" w14:textId="77777777" w:rsidTr="00A51D9E">
        <w:trPr>
          <w:trHeight w:val="360"/>
        </w:trPr>
        <w:tc>
          <w:tcPr>
            <w:tcW w:w="2283" w:type="dxa"/>
            <w:tcBorders>
              <w:top w:val="single" w:sz="6" w:space="0" w:color="000000"/>
              <w:left w:val="single" w:sz="6" w:space="0" w:color="000000"/>
              <w:bottom w:val="single" w:sz="6" w:space="0" w:color="000000"/>
              <w:right w:val="single" w:sz="6" w:space="0" w:color="000000"/>
            </w:tcBorders>
          </w:tcPr>
          <w:p w14:paraId="45B86E16" w14:textId="77777777"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14:paraId="4F642E1D"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Pr>
          <w:p w14:paraId="5149EC7F"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1C029570"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14:paraId="2A2BA03D"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14:paraId="66AF00A0" w14:textId="77777777"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1 час 40 мин </w:t>
            </w:r>
          </w:p>
        </w:tc>
      </w:tr>
      <w:tr w:rsidR="00626FEE" w:rsidRPr="008A551D" w14:paraId="633CC1AC" w14:textId="77777777"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14:paraId="44A6F5BC" w14:textId="77777777"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14:paraId="542E021D"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14:paraId="0414040E"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0EEC47AF"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14:paraId="1986B9B3"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14:paraId="608ED98C" w14:textId="77777777"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2 часа 30 мин </w:t>
            </w:r>
          </w:p>
        </w:tc>
      </w:tr>
      <w:tr w:rsidR="00626FEE" w:rsidRPr="008A551D" w14:paraId="0E607D7C" w14:textId="77777777"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14:paraId="2CDEE051" w14:textId="77777777"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14:paraId="7D504E6D"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14:paraId="0CDDA4FC"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2E0F14EA"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14:paraId="13A225C9"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14:paraId="4E903C27" w14:textId="77777777"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3, 20 часа </w:t>
            </w:r>
          </w:p>
        </w:tc>
      </w:tr>
      <w:tr w:rsidR="00626FEE" w:rsidRPr="008A551D" w14:paraId="145246FB" w14:textId="77777777" w:rsidTr="00A51D9E">
        <w:trPr>
          <w:trHeight w:val="336"/>
        </w:trPr>
        <w:tc>
          <w:tcPr>
            <w:tcW w:w="2283" w:type="dxa"/>
            <w:tcBorders>
              <w:top w:val="single" w:sz="6" w:space="0" w:color="000000"/>
              <w:left w:val="single" w:sz="6" w:space="0" w:color="000000"/>
              <w:bottom w:val="single" w:sz="6" w:space="0" w:color="000000"/>
              <w:right w:val="single" w:sz="6" w:space="0" w:color="000000"/>
            </w:tcBorders>
          </w:tcPr>
          <w:p w14:paraId="26BAC54E" w14:textId="77777777"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14:paraId="66301135"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14:paraId="5D111038"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13 </w:t>
            </w:r>
          </w:p>
        </w:tc>
        <w:tc>
          <w:tcPr>
            <w:tcW w:w="2448" w:type="dxa"/>
            <w:tcBorders>
              <w:top w:val="single" w:sz="6" w:space="0" w:color="000000"/>
              <w:left w:val="single" w:sz="6" w:space="0" w:color="000000"/>
              <w:bottom w:val="single" w:sz="6" w:space="0" w:color="000000"/>
              <w:right w:val="single" w:sz="6" w:space="0" w:color="000000"/>
            </w:tcBorders>
          </w:tcPr>
          <w:p w14:paraId="72A818BF"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14:paraId="35CA4083" w14:textId="77777777"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14:paraId="2B19B570" w14:textId="77777777"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5час 25 мин </w:t>
            </w:r>
          </w:p>
        </w:tc>
      </w:tr>
    </w:tbl>
    <w:p w14:paraId="3379D4FD" w14:textId="77777777" w:rsidR="00C354C9" w:rsidRPr="008A551D" w:rsidRDefault="00C354C9"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Во второй группе раннего</w:t>
      </w:r>
      <w:r w:rsidR="00F47D67" w:rsidRPr="008A551D">
        <w:rPr>
          <w:rFonts w:asciiTheme="majorHAnsi" w:hAnsiTheme="majorHAnsi" w:cstheme="majorHAnsi"/>
          <w:szCs w:val="28"/>
        </w:rPr>
        <w:t xml:space="preserve"> возраста – 10 (обязательная часть </w:t>
      </w:r>
      <w:r w:rsidRPr="008A551D">
        <w:rPr>
          <w:rFonts w:asciiTheme="majorHAnsi" w:hAnsiTheme="majorHAnsi" w:cstheme="majorHAnsi"/>
          <w:szCs w:val="28"/>
        </w:rPr>
        <w:t>ОП)</w:t>
      </w:r>
    </w:p>
    <w:p w14:paraId="63ECC487" w14:textId="77777777" w:rsidR="00C354C9" w:rsidRPr="008A551D" w:rsidRDefault="00C354C9"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 млад</w:t>
      </w:r>
      <w:r w:rsidR="00F47D67" w:rsidRPr="008A551D">
        <w:rPr>
          <w:rFonts w:asciiTheme="majorHAnsi" w:hAnsiTheme="majorHAnsi" w:cstheme="majorHAnsi"/>
          <w:szCs w:val="28"/>
        </w:rPr>
        <w:t xml:space="preserve">шей группе – 10 (обязательная часть </w:t>
      </w:r>
      <w:r w:rsidRPr="008A551D">
        <w:rPr>
          <w:rFonts w:asciiTheme="majorHAnsi" w:hAnsiTheme="majorHAnsi" w:cstheme="majorHAnsi"/>
          <w:szCs w:val="28"/>
        </w:rPr>
        <w:t>ОП)</w:t>
      </w:r>
    </w:p>
    <w:p w14:paraId="0D3C47FC" w14:textId="77777777" w:rsidR="00C354C9" w:rsidRPr="008A551D" w:rsidRDefault="002916DA"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w:t>
      </w:r>
      <w:r w:rsidR="00C354C9" w:rsidRPr="008A551D">
        <w:rPr>
          <w:rFonts w:asciiTheme="majorHAnsi" w:hAnsiTheme="majorHAnsi" w:cstheme="majorHAnsi"/>
          <w:szCs w:val="28"/>
        </w:rPr>
        <w:t xml:space="preserve"> сред</w:t>
      </w:r>
      <w:r w:rsidR="00F47D67" w:rsidRPr="008A551D">
        <w:rPr>
          <w:rFonts w:asciiTheme="majorHAnsi" w:hAnsiTheme="majorHAnsi" w:cstheme="majorHAnsi"/>
          <w:szCs w:val="28"/>
        </w:rPr>
        <w:t xml:space="preserve">ней группе – 10 (обязательная часть </w:t>
      </w:r>
      <w:r w:rsidR="00C354C9" w:rsidRPr="008A551D">
        <w:rPr>
          <w:rFonts w:asciiTheme="majorHAnsi" w:hAnsiTheme="majorHAnsi" w:cstheme="majorHAnsi"/>
          <w:szCs w:val="28"/>
        </w:rPr>
        <w:t>ОП)</w:t>
      </w:r>
    </w:p>
    <w:p w14:paraId="5CA25953" w14:textId="77777777" w:rsidR="00C90BE7" w:rsidRPr="008A551D" w:rsidRDefault="002916DA"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w:t>
      </w:r>
      <w:r w:rsidR="00C354C9" w:rsidRPr="008A551D">
        <w:rPr>
          <w:rFonts w:asciiTheme="majorHAnsi" w:hAnsiTheme="majorHAnsi" w:cstheme="majorHAnsi"/>
          <w:szCs w:val="28"/>
        </w:rPr>
        <w:t xml:space="preserve"> старш</w:t>
      </w:r>
      <w:r w:rsidR="00F47D67" w:rsidRPr="008A551D">
        <w:rPr>
          <w:rFonts w:asciiTheme="majorHAnsi" w:hAnsiTheme="majorHAnsi" w:cstheme="majorHAnsi"/>
          <w:szCs w:val="28"/>
        </w:rPr>
        <w:t xml:space="preserve">ей группе – 13 (обязательная часть </w:t>
      </w:r>
      <w:r w:rsidR="00C354C9" w:rsidRPr="008A551D">
        <w:rPr>
          <w:rFonts w:asciiTheme="majorHAnsi" w:hAnsiTheme="majorHAnsi" w:cstheme="majorHAnsi"/>
          <w:szCs w:val="28"/>
        </w:rPr>
        <w:t>ОП)</w:t>
      </w:r>
    </w:p>
    <w:p w14:paraId="5B49A9A1" w14:textId="77777777"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 xml:space="preserve">В середине времени, отведенного на организованную образовательную </w:t>
      </w:r>
      <w:r w:rsidRPr="008A551D">
        <w:rPr>
          <w:rFonts w:asciiTheme="majorHAnsi" w:hAnsiTheme="majorHAnsi" w:cstheme="majorHAnsi"/>
          <w:szCs w:val="28"/>
        </w:rPr>
        <w:lastRenderedPageBreak/>
        <w:t xml:space="preserve">деятельность, проводят физкультминутку. </w:t>
      </w:r>
    </w:p>
    <w:p w14:paraId="33FD7595" w14:textId="77777777"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 xml:space="preserve">Перерывы между периодами организованной образовательной деятельности - не менее 10 минут. </w:t>
      </w:r>
    </w:p>
    <w:p w14:paraId="1D94A4C8" w14:textId="77777777"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В середине организованной образовательной деятельности статического хара</w:t>
      </w:r>
      <w:r w:rsidR="00A51D9E" w:rsidRPr="008A551D">
        <w:rPr>
          <w:rFonts w:asciiTheme="majorHAnsi" w:hAnsiTheme="majorHAnsi" w:cstheme="majorHAnsi"/>
          <w:szCs w:val="28"/>
        </w:rPr>
        <w:t xml:space="preserve">ктера проводят физкультминутку. </w:t>
      </w:r>
    </w:p>
    <w:p w14:paraId="6A82435A" w14:textId="77777777" w:rsidR="00C354C9"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225EC477" w14:textId="77777777" w:rsidR="00090EAB" w:rsidRDefault="00DB585C"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С целью построения образовательного процесса, направленного на обеспечение единства</w:t>
      </w:r>
      <w:r w:rsidR="00090EAB">
        <w:rPr>
          <w:rFonts w:asciiTheme="majorHAnsi" w:hAnsiTheme="majorHAnsi" w:cstheme="majorHAnsi"/>
          <w:szCs w:val="28"/>
        </w:rPr>
        <w:t xml:space="preserve"> </w:t>
      </w:r>
      <w:r w:rsidRPr="008A551D">
        <w:rPr>
          <w:rFonts w:asciiTheme="majorHAnsi" w:hAnsiTheme="majorHAnsi" w:cstheme="majorHAnsi"/>
          <w:szCs w:val="28"/>
        </w:rPr>
        <w:t xml:space="preserve">воспитательных, развивающих и обучающих целей и задач, с учетом </w:t>
      </w:r>
      <w:r w:rsidR="00581D40" w:rsidRPr="008A551D">
        <w:rPr>
          <w:rFonts w:asciiTheme="majorHAnsi" w:hAnsiTheme="majorHAnsi" w:cstheme="majorHAnsi"/>
          <w:szCs w:val="28"/>
        </w:rPr>
        <w:t>интеграции на</w:t>
      </w:r>
      <w:r w:rsidRPr="008A551D">
        <w:rPr>
          <w:rFonts w:asciiTheme="majorHAnsi" w:hAnsiTheme="majorHAnsi" w:cstheme="majorHAnsi"/>
          <w:szCs w:val="28"/>
        </w:rPr>
        <w:t xml:space="preserve"> необходимом и достаточном материале,</w:t>
      </w:r>
      <w:r w:rsidR="00581D40" w:rsidRPr="008A551D">
        <w:rPr>
          <w:rFonts w:asciiTheme="majorHAnsi" w:hAnsiTheme="majorHAnsi" w:cstheme="majorHAnsi"/>
          <w:szCs w:val="28"/>
        </w:rPr>
        <w:t xml:space="preserve"> с учетом </w:t>
      </w:r>
      <w:r w:rsidRPr="008A551D">
        <w:rPr>
          <w:rFonts w:asciiTheme="majorHAnsi" w:hAnsiTheme="majorHAnsi" w:cstheme="majorHAnsi"/>
          <w:szCs w:val="28"/>
        </w:rPr>
        <w:t xml:space="preserve">контингента воспитанников, </w:t>
      </w:r>
      <w:r w:rsidR="00A51D9E" w:rsidRPr="008A551D">
        <w:rPr>
          <w:rFonts w:asciiTheme="majorHAnsi" w:hAnsiTheme="majorHAnsi" w:cstheme="majorHAnsi"/>
          <w:szCs w:val="28"/>
        </w:rPr>
        <w:t xml:space="preserve">их индивидуальных и возрастных </w:t>
      </w:r>
      <w:r w:rsidRPr="008A551D">
        <w:rPr>
          <w:rFonts w:asciiTheme="majorHAnsi" w:hAnsiTheme="majorHAnsi" w:cstheme="majorHAnsi"/>
          <w:szCs w:val="28"/>
        </w:rPr>
        <w:t xml:space="preserve">особенностей во всех группах составлено перспективное и календарное планирование </w:t>
      </w:r>
      <w:proofErr w:type="spellStart"/>
      <w:r w:rsidRPr="008A551D">
        <w:rPr>
          <w:rFonts w:asciiTheme="majorHAnsi" w:hAnsiTheme="majorHAnsi" w:cstheme="majorHAnsi"/>
          <w:szCs w:val="28"/>
        </w:rPr>
        <w:t>воспит</w:t>
      </w:r>
      <w:r w:rsidR="00A51D9E" w:rsidRPr="008A551D">
        <w:rPr>
          <w:rFonts w:asciiTheme="majorHAnsi" w:hAnsiTheme="majorHAnsi" w:cstheme="majorHAnsi"/>
          <w:szCs w:val="28"/>
        </w:rPr>
        <w:t>ательно</w:t>
      </w:r>
      <w:proofErr w:type="spellEnd"/>
      <w:r w:rsidR="00A51D9E" w:rsidRPr="008A551D">
        <w:rPr>
          <w:rFonts w:asciiTheme="majorHAnsi" w:hAnsiTheme="majorHAnsi" w:cstheme="majorHAnsi"/>
          <w:szCs w:val="28"/>
        </w:rPr>
        <w:t xml:space="preserve">-образовательной работы. </w:t>
      </w:r>
      <w:r w:rsidR="00063D2A" w:rsidRPr="008A551D">
        <w:rPr>
          <w:rFonts w:asciiTheme="majorHAnsi" w:hAnsiTheme="majorHAnsi" w:cstheme="majorHAnsi"/>
          <w:szCs w:val="28"/>
        </w:rPr>
        <w:t xml:space="preserve">                               </w:t>
      </w:r>
    </w:p>
    <w:p w14:paraId="28A3CADF" w14:textId="77777777" w:rsidR="00E07A2B" w:rsidRPr="008A551D" w:rsidRDefault="00C354C9"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Организационной основой ре</w:t>
      </w:r>
      <w:r w:rsidR="00DB585C" w:rsidRPr="008A551D">
        <w:rPr>
          <w:rFonts w:asciiTheme="majorHAnsi" w:hAnsiTheme="majorHAnsi" w:cstheme="majorHAnsi"/>
          <w:szCs w:val="28"/>
        </w:rPr>
        <w:t xml:space="preserve">ализации перспективного плана </w:t>
      </w:r>
      <w:r w:rsidRPr="008A551D">
        <w:rPr>
          <w:rFonts w:asciiTheme="majorHAnsi" w:hAnsiTheme="majorHAnsi" w:cstheme="majorHAnsi"/>
          <w:szCs w:val="28"/>
        </w:rPr>
        <w:t>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w:t>
      </w:r>
      <w:r w:rsidR="00DB585C" w:rsidRPr="008A551D">
        <w:rPr>
          <w:rFonts w:asciiTheme="majorHAnsi" w:hAnsiTheme="majorHAnsi" w:cstheme="majorHAnsi"/>
          <w:szCs w:val="28"/>
        </w:rPr>
        <w:t xml:space="preserve">ают личностный интерес детей к </w:t>
      </w:r>
      <w:r w:rsidRPr="008A551D">
        <w:rPr>
          <w:rFonts w:asciiTheme="majorHAnsi" w:hAnsiTheme="majorHAnsi" w:cstheme="majorHAnsi"/>
          <w:szCs w:val="28"/>
        </w:rPr>
        <w:t>явлениям нравственной жизни ребенка</w:t>
      </w:r>
      <w:r w:rsidR="00DB585C" w:rsidRPr="008A551D">
        <w:rPr>
          <w:rFonts w:asciiTheme="majorHAnsi" w:hAnsiTheme="majorHAnsi" w:cstheme="majorHAnsi"/>
          <w:szCs w:val="28"/>
        </w:rPr>
        <w:t xml:space="preserve">, </w:t>
      </w:r>
      <w:r w:rsidRPr="008A551D">
        <w:rPr>
          <w:rFonts w:asciiTheme="majorHAnsi" w:hAnsiTheme="majorHAnsi" w:cstheme="majorHAnsi"/>
          <w:szCs w:val="28"/>
        </w:rPr>
        <w:t>окружающей природе</w:t>
      </w:r>
      <w:r w:rsidR="00DB585C" w:rsidRPr="008A551D">
        <w:rPr>
          <w:rFonts w:asciiTheme="majorHAnsi" w:hAnsiTheme="majorHAnsi" w:cstheme="majorHAnsi"/>
          <w:szCs w:val="28"/>
        </w:rPr>
        <w:t xml:space="preserve">, </w:t>
      </w:r>
      <w:r w:rsidRPr="008A551D">
        <w:rPr>
          <w:rFonts w:asciiTheme="majorHAnsi" w:hAnsiTheme="majorHAnsi" w:cstheme="majorHAnsi"/>
          <w:szCs w:val="28"/>
        </w:rPr>
        <w:t>миру искусства и литературы</w:t>
      </w:r>
      <w:r w:rsidR="00DB585C" w:rsidRPr="008A551D">
        <w:rPr>
          <w:rFonts w:asciiTheme="majorHAnsi" w:hAnsiTheme="majorHAnsi" w:cstheme="majorHAnsi"/>
          <w:szCs w:val="28"/>
        </w:rPr>
        <w:t xml:space="preserve">, </w:t>
      </w:r>
      <w:r w:rsidRPr="008A551D">
        <w:rPr>
          <w:rFonts w:asciiTheme="majorHAnsi" w:hAnsiTheme="majorHAnsi" w:cstheme="majorHAnsi"/>
          <w:szCs w:val="28"/>
        </w:rPr>
        <w:t>традиционным для семьи, общества и государства праздничным событиям</w:t>
      </w:r>
      <w:r w:rsidR="00DB585C" w:rsidRPr="008A551D">
        <w:rPr>
          <w:rFonts w:asciiTheme="majorHAnsi" w:hAnsiTheme="majorHAnsi" w:cstheme="majorHAnsi"/>
          <w:szCs w:val="28"/>
        </w:rPr>
        <w:t xml:space="preserve">, </w:t>
      </w:r>
      <w:r w:rsidRPr="008A551D">
        <w:rPr>
          <w:rFonts w:asciiTheme="majorHAnsi" w:hAnsiTheme="majorHAnsi" w:cstheme="majorHAnsi"/>
          <w:szCs w:val="28"/>
        </w:rPr>
        <w:t>событиям, формирующим чувство гражданской принадлежности ребенка</w:t>
      </w:r>
      <w:r w:rsidR="00DB585C" w:rsidRPr="008A551D">
        <w:rPr>
          <w:rFonts w:asciiTheme="majorHAnsi" w:hAnsiTheme="majorHAnsi" w:cstheme="majorHAnsi"/>
          <w:szCs w:val="28"/>
        </w:rPr>
        <w:t xml:space="preserve">, </w:t>
      </w:r>
      <w:r w:rsidRPr="008A551D">
        <w:rPr>
          <w:rFonts w:asciiTheme="majorHAnsi" w:hAnsiTheme="majorHAnsi" w:cstheme="majorHAnsi"/>
          <w:szCs w:val="28"/>
        </w:rPr>
        <w:t>сезонным явлениям</w:t>
      </w:r>
      <w:r w:rsidR="00DB585C" w:rsidRPr="008A551D">
        <w:rPr>
          <w:rFonts w:asciiTheme="majorHAnsi" w:hAnsiTheme="majorHAnsi" w:cstheme="majorHAnsi"/>
          <w:szCs w:val="28"/>
        </w:rPr>
        <w:t xml:space="preserve">, </w:t>
      </w:r>
      <w:r w:rsidR="00A51D9E" w:rsidRPr="008A551D">
        <w:rPr>
          <w:rFonts w:asciiTheme="majorHAnsi" w:hAnsiTheme="majorHAnsi" w:cstheme="majorHAnsi"/>
          <w:szCs w:val="28"/>
        </w:rPr>
        <w:t xml:space="preserve">народной культуре и  традициям. </w:t>
      </w:r>
      <w:r w:rsidR="00DB585C" w:rsidRPr="008A551D">
        <w:rPr>
          <w:rFonts w:asciiTheme="majorHAnsi" w:hAnsiTheme="majorHAnsi" w:cstheme="majorHAnsi"/>
          <w:szCs w:val="28"/>
        </w:rPr>
        <w:t>П</w:t>
      </w:r>
      <w:r w:rsidRPr="008A551D">
        <w:rPr>
          <w:rFonts w:asciiTheme="majorHAnsi" w:hAnsiTheme="majorHAnsi" w:cstheme="majorHAnsi"/>
          <w:szCs w:val="28"/>
        </w:rPr>
        <w:t xml:space="preserve">ринцип построения образовательного процесса </w:t>
      </w:r>
      <w:r w:rsidR="00191C48" w:rsidRPr="008A551D">
        <w:rPr>
          <w:rFonts w:asciiTheme="majorHAnsi" w:hAnsiTheme="majorHAnsi" w:cstheme="majorHAnsi"/>
          <w:szCs w:val="28"/>
        </w:rPr>
        <w:t xml:space="preserve">позволил </w:t>
      </w:r>
      <w:r w:rsidRPr="008A551D">
        <w:rPr>
          <w:rFonts w:asciiTheme="majorHAnsi" w:hAnsiTheme="majorHAnsi" w:cstheme="majorHAnsi"/>
          <w:szCs w:val="28"/>
        </w:rPr>
        <w:t>ввести регион</w:t>
      </w:r>
      <w:r w:rsidR="00A51D9E" w:rsidRPr="008A551D">
        <w:rPr>
          <w:rFonts w:asciiTheme="majorHAnsi" w:hAnsiTheme="majorHAnsi" w:cstheme="majorHAnsi"/>
          <w:szCs w:val="28"/>
        </w:rPr>
        <w:t xml:space="preserve">альные и культурные компоненты. </w:t>
      </w:r>
    </w:p>
    <w:p w14:paraId="2EAA84FC" w14:textId="77777777" w:rsidR="00C354C9" w:rsidRPr="008A551D" w:rsidRDefault="00DB585C"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Организация всей образовательной деятельности</w:t>
      </w:r>
      <w:r w:rsidR="00C354C9" w:rsidRPr="008A551D">
        <w:rPr>
          <w:rFonts w:asciiTheme="majorHAnsi" w:hAnsiTheme="majorHAnsi" w:cstheme="majorHAnsi"/>
          <w:szCs w:val="28"/>
        </w:rPr>
        <w:t xml:space="preserve"> вокруг одного центрального блока дает большие </w:t>
      </w:r>
      <w:r w:rsidRPr="008A551D">
        <w:rPr>
          <w:rFonts w:asciiTheme="majorHAnsi" w:hAnsiTheme="majorHAnsi" w:cstheme="majorHAnsi"/>
          <w:szCs w:val="28"/>
        </w:rPr>
        <w:t>возможности для развития детей, это помогае</w:t>
      </w:r>
      <w:r w:rsidR="00C354C9" w:rsidRPr="008A551D">
        <w:rPr>
          <w:rFonts w:asciiTheme="majorHAnsi" w:hAnsiTheme="majorHAnsi" w:cstheme="majorHAnsi"/>
          <w:szCs w:val="28"/>
        </w:rPr>
        <w:t>т организовать и</w:t>
      </w:r>
      <w:r w:rsidRPr="008A551D">
        <w:rPr>
          <w:rFonts w:asciiTheme="majorHAnsi" w:hAnsiTheme="majorHAnsi" w:cstheme="majorHAnsi"/>
          <w:szCs w:val="28"/>
        </w:rPr>
        <w:t xml:space="preserve">нформацию оптимальным способом и у </w:t>
      </w:r>
      <w:r w:rsidR="00C354C9" w:rsidRPr="008A551D">
        <w:rPr>
          <w:rFonts w:asciiTheme="majorHAnsi" w:hAnsiTheme="majorHAnsi" w:cstheme="majorHAnsi"/>
          <w:szCs w:val="28"/>
        </w:rPr>
        <w:t>дошкольников появляются многочисленные возможности для практики, экспериментирования, развития основных навыков, понятийного мышления.</w:t>
      </w:r>
    </w:p>
    <w:p w14:paraId="5EBC8552" w14:textId="77777777" w:rsidR="00581D40" w:rsidRPr="008A551D" w:rsidRDefault="00191C48" w:rsidP="00A51D9E">
      <w:pPr>
        <w:spacing w:after="0" w:line="240" w:lineRule="auto"/>
        <w:ind w:left="-5" w:right="393"/>
        <w:rPr>
          <w:rFonts w:asciiTheme="majorHAnsi" w:hAnsiTheme="majorHAnsi" w:cstheme="majorHAnsi"/>
          <w:szCs w:val="28"/>
        </w:rPr>
      </w:pPr>
      <w:r w:rsidRPr="008A551D">
        <w:rPr>
          <w:rFonts w:asciiTheme="majorHAnsi" w:hAnsiTheme="majorHAnsi" w:cstheme="majorHAnsi"/>
          <w:b/>
          <w:szCs w:val="28"/>
        </w:rPr>
        <w:t>Вывод:</w:t>
      </w:r>
      <w:r w:rsidRPr="008A551D">
        <w:rPr>
          <w:rFonts w:asciiTheme="majorHAnsi" w:hAnsiTheme="majorHAnsi" w:cstheme="majorHAnsi"/>
          <w:szCs w:val="28"/>
        </w:rPr>
        <w:t xml:space="preserve"> </w:t>
      </w:r>
      <w:r w:rsidR="00581D40" w:rsidRPr="008A551D">
        <w:rPr>
          <w:rFonts w:asciiTheme="majorHAnsi" w:hAnsiTheme="majorHAnsi" w:cstheme="majorHAnsi"/>
          <w:szCs w:val="28"/>
        </w:rPr>
        <w:t xml:space="preserve">По результатам оценки организации образовательной деятельности установлено, что в </w:t>
      </w:r>
      <w:r w:rsidRPr="008A551D">
        <w:rPr>
          <w:rFonts w:asciiTheme="majorHAnsi" w:hAnsiTheme="majorHAnsi" w:cstheme="majorHAnsi"/>
          <w:szCs w:val="28"/>
        </w:rPr>
        <w:t>ДОУ</w:t>
      </w:r>
      <w:r w:rsidR="00581D40" w:rsidRPr="008A551D">
        <w:rPr>
          <w:rFonts w:asciiTheme="majorHAnsi" w:hAnsiTheme="majorHAnsi" w:cstheme="majorHAnsi"/>
          <w:szCs w:val="28"/>
        </w:rPr>
        <w:t xml:space="preserve"> созданы условия для </w:t>
      </w:r>
      <w:r w:rsidRPr="008A551D">
        <w:rPr>
          <w:rFonts w:asciiTheme="majorHAnsi" w:hAnsiTheme="majorHAnsi" w:cstheme="majorHAnsi"/>
          <w:szCs w:val="28"/>
        </w:rPr>
        <w:t>всестороннего развития</w:t>
      </w:r>
      <w:r w:rsidR="00090EAB">
        <w:rPr>
          <w:rFonts w:asciiTheme="majorHAnsi" w:hAnsiTheme="majorHAnsi" w:cstheme="majorHAnsi"/>
          <w:szCs w:val="28"/>
        </w:rPr>
        <w:t xml:space="preserve">, </w:t>
      </w:r>
      <w:proofErr w:type="gramStart"/>
      <w:r w:rsidR="00090EAB">
        <w:rPr>
          <w:rFonts w:asciiTheme="majorHAnsi" w:hAnsiTheme="majorHAnsi" w:cstheme="majorHAnsi"/>
          <w:szCs w:val="28"/>
        </w:rPr>
        <w:t xml:space="preserve">социализации </w:t>
      </w:r>
      <w:r w:rsidRPr="008A551D">
        <w:rPr>
          <w:rFonts w:asciiTheme="majorHAnsi" w:hAnsiTheme="majorHAnsi" w:cstheme="majorHAnsi"/>
          <w:szCs w:val="28"/>
        </w:rPr>
        <w:t xml:space="preserve"> и</w:t>
      </w:r>
      <w:proofErr w:type="gramEnd"/>
      <w:r w:rsidRPr="008A551D">
        <w:rPr>
          <w:rFonts w:asciiTheme="majorHAnsi" w:hAnsiTheme="majorHAnsi" w:cstheme="majorHAnsi"/>
          <w:szCs w:val="28"/>
        </w:rPr>
        <w:t xml:space="preserve"> </w:t>
      </w:r>
      <w:r w:rsidR="00581D40" w:rsidRPr="008A551D">
        <w:rPr>
          <w:rFonts w:asciiTheme="majorHAnsi" w:hAnsiTheme="majorHAnsi" w:cstheme="majorHAnsi"/>
          <w:szCs w:val="28"/>
        </w:rPr>
        <w:t xml:space="preserve">комфортного пребывания детей в детском саду.  </w:t>
      </w:r>
    </w:p>
    <w:p w14:paraId="01538976" w14:textId="77777777" w:rsidR="0012246C" w:rsidRPr="008A551D" w:rsidRDefault="00267C0F" w:rsidP="00A51D9E">
      <w:pPr>
        <w:pStyle w:val="1"/>
        <w:spacing w:before="0" w:line="240" w:lineRule="auto"/>
        <w:ind w:left="0" w:firstLine="0"/>
        <w:rPr>
          <w:rFonts w:cstheme="majorHAnsi"/>
          <w:b/>
          <w:i/>
          <w:color w:val="auto"/>
          <w:sz w:val="28"/>
          <w:szCs w:val="28"/>
        </w:rPr>
      </w:pPr>
      <w:r w:rsidRPr="008A551D">
        <w:rPr>
          <w:rFonts w:cstheme="majorHAnsi"/>
          <w:b/>
          <w:i/>
          <w:color w:val="auto"/>
          <w:sz w:val="28"/>
          <w:szCs w:val="28"/>
        </w:rPr>
        <w:t>5</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12246C" w:rsidRPr="008A551D">
        <w:rPr>
          <w:rFonts w:cstheme="majorHAnsi"/>
          <w:b/>
          <w:i/>
          <w:color w:val="auto"/>
          <w:sz w:val="28"/>
          <w:szCs w:val="28"/>
        </w:rPr>
        <w:t>Оцен</w:t>
      </w:r>
      <w:r w:rsidR="00602877" w:rsidRPr="008A551D">
        <w:rPr>
          <w:rFonts w:cstheme="majorHAnsi"/>
          <w:b/>
          <w:i/>
          <w:color w:val="auto"/>
          <w:sz w:val="28"/>
          <w:szCs w:val="28"/>
        </w:rPr>
        <w:t>ка качества кадрового обеспечения</w:t>
      </w:r>
      <w:r w:rsidR="0012246C" w:rsidRPr="008A551D">
        <w:rPr>
          <w:rFonts w:cstheme="majorHAnsi"/>
          <w:b/>
          <w:i/>
          <w:color w:val="auto"/>
          <w:sz w:val="28"/>
          <w:szCs w:val="28"/>
        </w:rPr>
        <w:t xml:space="preserve">  </w:t>
      </w:r>
    </w:p>
    <w:bookmarkEnd w:id="5"/>
    <w:p w14:paraId="7CCD3234" w14:textId="77777777" w:rsidR="00D31F69" w:rsidRPr="008A551D" w:rsidRDefault="008B0985" w:rsidP="00803D68">
      <w:pPr>
        <w:spacing w:line="240" w:lineRule="auto"/>
        <w:ind w:left="-15" w:firstLine="360"/>
        <w:rPr>
          <w:rFonts w:asciiTheme="majorHAnsi" w:hAnsiTheme="majorHAnsi" w:cstheme="majorHAnsi"/>
          <w:szCs w:val="28"/>
        </w:rPr>
      </w:pPr>
      <w:r w:rsidRPr="008A551D">
        <w:rPr>
          <w:rFonts w:asciiTheme="majorHAnsi" w:hAnsiTheme="majorHAnsi" w:cstheme="majorHAnsi"/>
          <w:szCs w:val="28"/>
        </w:rPr>
        <w:t xml:space="preserve">  </w:t>
      </w:r>
      <w:bookmarkStart w:id="7" w:name="_Hlk191560251"/>
      <w:r w:rsidR="000E0AF6" w:rsidRPr="008A551D">
        <w:rPr>
          <w:rFonts w:asciiTheme="majorHAnsi" w:hAnsiTheme="majorHAnsi" w:cstheme="majorHAnsi"/>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14:paraId="670BF9E3" w14:textId="77777777" w:rsidR="00803D68" w:rsidRPr="008A551D" w:rsidRDefault="00803D68" w:rsidP="00803D68">
      <w:pPr>
        <w:shd w:val="clear" w:color="auto" w:fill="FFFFFF"/>
        <w:spacing w:after="0" w:line="240" w:lineRule="auto"/>
        <w:outlineLvl w:val="1"/>
        <w:rPr>
          <w:rFonts w:asciiTheme="majorHAnsi" w:hAnsiTheme="majorHAnsi" w:cstheme="majorHAnsi"/>
          <w:szCs w:val="28"/>
        </w:rPr>
      </w:pPr>
      <w:r w:rsidRPr="008A551D">
        <w:rPr>
          <w:rFonts w:asciiTheme="majorHAnsi" w:hAnsiTheme="majorHAnsi" w:cstheme="majorHAnsi"/>
          <w:szCs w:val="28"/>
        </w:rPr>
        <w:t xml:space="preserve">      </w:t>
      </w:r>
      <w:r w:rsidR="000E0AF6" w:rsidRPr="008A551D">
        <w:rPr>
          <w:rFonts w:asciiTheme="majorHAnsi" w:hAnsiTheme="majorHAnsi" w:cstheme="majorHAnsi"/>
          <w:szCs w:val="28"/>
        </w:rPr>
        <w:t>В наличии приказы о присвоении квалификационной категории и документы на педагогов, прошедших аттестацию на со</w:t>
      </w:r>
      <w:r w:rsidR="00A51D9E" w:rsidRPr="008A551D">
        <w:rPr>
          <w:rFonts w:asciiTheme="majorHAnsi" w:hAnsiTheme="majorHAnsi" w:cstheme="majorHAnsi"/>
          <w:szCs w:val="28"/>
        </w:rPr>
        <w:t xml:space="preserve">ответствие занимаемой должности, </w:t>
      </w:r>
      <w:r w:rsidR="000E0AF6" w:rsidRPr="008A551D">
        <w:rPr>
          <w:rFonts w:asciiTheme="majorHAnsi" w:hAnsiTheme="majorHAnsi" w:cstheme="majorHAnsi"/>
          <w:szCs w:val="28"/>
        </w:rPr>
        <w:t xml:space="preserve">что педагогические работники имеют профессиональное педагогическое </w:t>
      </w:r>
      <w:r w:rsidR="008B0985" w:rsidRPr="008A551D">
        <w:rPr>
          <w:rFonts w:asciiTheme="majorHAnsi" w:hAnsiTheme="majorHAnsi" w:cstheme="majorHAnsi"/>
          <w:szCs w:val="28"/>
        </w:rPr>
        <w:t xml:space="preserve">образование. </w:t>
      </w:r>
      <w:r w:rsidRPr="008A551D">
        <w:rPr>
          <w:rFonts w:asciiTheme="majorHAnsi" w:hAnsiTheme="majorHAnsi" w:cstheme="majorHAnsi"/>
          <w:szCs w:val="28"/>
        </w:rPr>
        <w:t>В этом году аттестован</w:t>
      </w:r>
      <w:r w:rsidR="00090EAB">
        <w:rPr>
          <w:rFonts w:asciiTheme="majorHAnsi" w:hAnsiTheme="majorHAnsi" w:cstheme="majorHAnsi"/>
          <w:szCs w:val="28"/>
        </w:rPr>
        <w:t>о</w:t>
      </w:r>
      <w:r w:rsidRPr="008A551D">
        <w:rPr>
          <w:rFonts w:asciiTheme="majorHAnsi" w:hAnsiTheme="majorHAnsi" w:cstheme="majorHAnsi"/>
          <w:szCs w:val="28"/>
        </w:rPr>
        <w:t xml:space="preserve"> </w:t>
      </w:r>
      <w:r w:rsidR="00090EAB">
        <w:rPr>
          <w:rFonts w:asciiTheme="majorHAnsi" w:hAnsiTheme="majorHAnsi" w:cstheme="majorHAnsi"/>
          <w:szCs w:val="28"/>
        </w:rPr>
        <w:t>два</w:t>
      </w:r>
      <w:r w:rsidR="000E0AF6" w:rsidRPr="008A551D">
        <w:rPr>
          <w:rFonts w:asciiTheme="majorHAnsi" w:hAnsiTheme="majorHAnsi" w:cstheme="majorHAnsi"/>
          <w:szCs w:val="28"/>
        </w:rPr>
        <w:t xml:space="preserve"> педагогически</w:t>
      </w:r>
      <w:r w:rsidR="00090EAB">
        <w:rPr>
          <w:rFonts w:asciiTheme="majorHAnsi" w:hAnsiTheme="majorHAnsi" w:cstheme="majorHAnsi"/>
          <w:szCs w:val="28"/>
        </w:rPr>
        <w:t>х</w:t>
      </w:r>
      <w:r w:rsidR="000E0AF6" w:rsidRPr="008A551D">
        <w:rPr>
          <w:rFonts w:asciiTheme="majorHAnsi" w:hAnsiTheme="majorHAnsi" w:cstheme="majorHAnsi"/>
          <w:szCs w:val="28"/>
        </w:rPr>
        <w:t xml:space="preserve"> работник</w:t>
      </w:r>
      <w:r w:rsidR="00090EAB">
        <w:rPr>
          <w:rFonts w:asciiTheme="majorHAnsi" w:hAnsiTheme="majorHAnsi" w:cstheme="majorHAnsi"/>
          <w:szCs w:val="28"/>
        </w:rPr>
        <w:t>а</w:t>
      </w:r>
      <w:r w:rsidR="000E0AF6" w:rsidRPr="008A551D">
        <w:rPr>
          <w:rFonts w:asciiTheme="majorHAnsi" w:hAnsiTheme="majorHAnsi" w:cstheme="majorHAnsi"/>
          <w:szCs w:val="28"/>
        </w:rPr>
        <w:t>.</w:t>
      </w:r>
      <w:r w:rsidRPr="008A551D">
        <w:rPr>
          <w:rFonts w:asciiTheme="majorHAnsi" w:hAnsiTheme="majorHAnsi" w:cstheme="majorHAnsi"/>
          <w:szCs w:val="28"/>
        </w:rPr>
        <w:t xml:space="preserve"> В августе 202</w:t>
      </w:r>
      <w:r w:rsidR="00090EAB">
        <w:rPr>
          <w:rFonts w:asciiTheme="majorHAnsi" w:hAnsiTheme="majorHAnsi" w:cstheme="majorHAnsi"/>
          <w:szCs w:val="28"/>
        </w:rPr>
        <w:t>4</w:t>
      </w:r>
      <w:r w:rsidRPr="008A551D">
        <w:rPr>
          <w:rFonts w:asciiTheme="majorHAnsi" w:hAnsiTheme="majorHAnsi" w:cstheme="majorHAnsi"/>
          <w:szCs w:val="28"/>
        </w:rPr>
        <w:t xml:space="preserve">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w:t>
      </w:r>
      <w:r w:rsidRPr="008A551D">
        <w:rPr>
          <w:rFonts w:asciiTheme="majorHAnsi" w:hAnsiTheme="majorHAnsi" w:cstheme="majorHAnsi"/>
          <w:szCs w:val="28"/>
        </w:rPr>
        <w:lastRenderedPageBreak/>
        <w:t>бессрочными, а у работников появилась возможность получить категорию педагог-методист или педагог-наставник. Также педагогов ознакомили с и</w:t>
      </w:r>
      <w:r w:rsidRPr="008A551D">
        <w:rPr>
          <w:rFonts w:asciiTheme="majorHAnsi" w:hAnsiTheme="majorHAnsi" w:cstheme="majorHAnsi"/>
          <w:bCs/>
          <w:szCs w:val="28"/>
        </w:rPr>
        <w:t>зменениями в порядке допуска студентов к работе на педагогических должностях, с</w:t>
      </w:r>
      <w:r w:rsidRPr="008A551D">
        <w:rPr>
          <w:rFonts w:asciiTheme="majorHAnsi" w:hAnsiTheme="majorHAnsi" w:cstheme="majorHAnsi"/>
          <w:b/>
          <w:bCs/>
          <w:szCs w:val="28"/>
        </w:rPr>
        <w:t xml:space="preserve"> </w:t>
      </w:r>
      <w:r w:rsidRPr="008A551D">
        <w:rPr>
          <w:rFonts w:asciiTheme="majorHAnsi" w:hAnsiTheme="majorHAnsi" w:cstheme="majorHAnsi"/>
          <w:szCs w:val="28"/>
        </w:rPr>
        <w:t xml:space="preserve">новыми нормами действующего законодательства (ч. 3.1, 6 ст. 46 Федерального закона от 29.12.2012 № 273-ФЗ «Об образовании в Российской Федерации», приказом </w:t>
      </w:r>
      <w:proofErr w:type="spellStart"/>
      <w:r w:rsidRPr="008A551D">
        <w:rPr>
          <w:rFonts w:asciiTheme="majorHAnsi" w:hAnsiTheme="majorHAnsi" w:cstheme="majorHAnsi"/>
          <w:szCs w:val="28"/>
        </w:rPr>
        <w:t>Минпросвещения</w:t>
      </w:r>
      <w:proofErr w:type="spellEnd"/>
      <w:r w:rsidRPr="008A551D">
        <w:rPr>
          <w:rFonts w:asciiTheme="majorHAnsi" w:hAnsiTheme="majorHAnsi" w:cstheme="majorHAnsi"/>
          <w:szCs w:val="28"/>
        </w:rPr>
        <w:t xml:space="preserve">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14:paraId="517E6EBA" w14:textId="77777777" w:rsidR="00803D68" w:rsidRPr="008A551D" w:rsidRDefault="00803D68" w:rsidP="00803D6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На данный период дошкольное образовательное учреждение полностью укомплектовано кадрами.</w:t>
      </w:r>
    </w:p>
    <w:p w14:paraId="7A6AB9AC" w14:textId="77777777" w:rsidR="00F47D67" w:rsidRPr="008A551D" w:rsidRDefault="00A51D9E"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A20594" w:rsidRPr="008A551D">
        <w:rPr>
          <w:rFonts w:asciiTheme="majorHAnsi" w:hAnsiTheme="majorHAnsi" w:cstheme="majorHAnsi"/>
          <w:sz w:val="28"/>
          <w:szCs w:val="28"/>
        </w:rPr>
        <w:t>Сложившийся кадровый состав ДОУ позволяет вести образовательную</w:t>
      </w:r>
      <w:r w:rsidR="00E41D3E">
        <w:rPr>
          <w:rFonts w:asciiTheme="majorHAnsi" w:hAnsiTheme="majorHAnsi" w:cstheme="majorHAnsi"/>
          <w:sz w:val="28"/>
          <w:szCs w:val="28"/>
        </w:rPr>
        <w:t xml:space="preserve"> </w:t>
      </w:r>
      <w:r w:rsidR="00090EAB">
        <w:rPr>
          <w:rFonts w:asciiTheme="majorHAnsi" w:hAnsiTheme="majorHAnsi" w:cstheme="majorHAnsi"/>
          <w:sz w:val="28"/>
          <w:szCs w:val="28"/>
        </w:rPr>
        <w:t xml:space="preserve">и </w:t>
      </w:r>
      <w:r w:rsidR="00090EAB" w:rsidRPr="008A551D">
        <w:rPr>
          <w:rFonts w:asciiTheme="majorHAnsi" w:hAnsiTheme="majorHAnsi" w:cstheme="majorHAnsi"/>
          <w:sz w:val="28"/>
          <w:szCs w:val="28"/>
        </w:rPr>
        <w:t>воспитательн</w:t>
      </w:r>
      <w:r w:rsidR="00090EAB">
        <w:rPr>
          <w:rFonts w:asciiTheme="majorHAnsi" w:hAnsiTheme="majorHAnsi" w:cstheme="majorHAnsi"/>
          <w:sz w:val="28"/>
          <w:szCs w:val="28"/>
        </w:rPr>
        <w:t>ую</w:t>
      </w:r>
      <w:r w:rsidR="00A20594" w:rsidRPr="008A551D">
        <w:rPr>
          <w:rFonts w:asciiTheme="majorHAnsi" w:hAnsiTheme="majorHAnsi" w:cstheme="majorHAnsi"/>
          <w:sz w:val="28"/>
          <w:szCs w:val="28"/>
        </w:rPr>
        <w:t xml:space="preserve"> работу с детьми на высоком уровне с учётом ФГОС.                      </w:t>
      </w:r>
      <w:r w:rsidR="00A20594" w:rsidRPr="008A551D">
        <w:rPr>
          <w:rFonts w:asciiTheme="majorHAnsi" w:hAnsiTheme="majorHAnsi" w:cstheme="majorHAnsi"/>
          <w:sz w:val="28"/>
          <w:szCs w:val="28"/>
          <w:lang w:eastAsia="ru-RU"/>
        </w:rPr>
        <w:t xml:space="preserve">Работа с кадрами была направлена на повышение профессионализма, творческого потенциала педагогической культуры педагогов, оказание </w:t>
      </w:r>
      <w:r w:rsidR="008B0985" w:rsidRPr="008A551D">
        <w:rPr>
          <w:rFonts w:asciiTheme="majorHAnsi" w:hAnsiTheme="majorHAnsi" w:cstheme="majorHAnsi"/>
          <w:sz w:val="28"/>
          <w:szCs w:val="28"/>
          <w:lang w:eastAsia="ru-RU"/>
        </w:rPr>
        <w:t xml:space="preserve">методической помощи педагогам. </w:t>
      </w:r>
      <w:r w:rsidR="00A20594" w:rsidRPr="008A551D">
        <w:rPr>
          <w:rFonts w:asciiTheme="majorHAnsi" w:hAnsiTheme="majorHAnsi" w:cstheme="majorHAnsi"/>
          <w:sz w:val="28"/>
          <w:szCs w:val="28"/>
          <w:lang w:eastAsia="ru-RU"/>
        </w:rPr>
        <w:t>Составлен план прохождения аттестации, повышения квалификации педагогов.</w:t>
      </w:r>
      <w:r w:rsidR="00A20594" w:rsidRPr="008A551D">
        <w:rPr>
          <w:rFonts w:asciiTheme="majorHAnsi" w:hAnsiTheme="majorHAnsi" w:cstheme="majorHAnsi"/>
          <w:sz w:val="28"/>
          <w:szCs w:val="28"/>
        </w:rPr>
        <w:t xml:space="preserve"> </w:t>
      </w:r>
    </w:p>
    <w:p w14:paraId="6B61EF19" w14:textId="77777777" w:rsidR="00E07A2B" w:rsidRPr="008A551D" w:rsidRDefault="00F47D67"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14:paraId="271E766A" w14:textId="77777777" w:rsidR="00A20594" w:rsidRPr="008A551D" w:rsidRDefault="00E07A2B"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56B17C60" w14:textId="77777777" w:rsidR="00E07A2B" w:rsidRPr="008A551D" w:rsidRDefault="00A51D9E"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Одним из важных условий достижения эффективности результатов является сформированная у педагогов потребность в пост</w:t>
      </w:r>
      <w:r w:rsidR="00B655F1" w:rsidRPr="008A551D">
        <w:rPr>
          <w:rFonts w:asciiTheme="majorHAnsi" w:hAnsiTheme="majorHAnsi" w:cstheme="majorHAnsi"/>
          <w:sz w:val="28"/>
          <w:szCs w:val="28"/>
          <w:lang w:eastAsia="ru-RU"/>
        </w:rPr>
        <w:t xml:space="preserve">оянном, профессиональном росте. </w:t>
      </w:r>
    </w:p>
    <w:p w14:paraId="71FD4DBB" w14:textId="77777777" w:rsidR="008135F1"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Педагогический коллектив 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811"/>
      </w:tblGrid>
      <w:tr w:rsidR="00A20594" w:rsidRPr="008A551D" w14:paraId="6203E3F9" w14:textId="77777777" w:rsidTr="00166217">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1D9BFD7D"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Характеристика педагогического коллектива</w:t>
            </w:r>
          </w:p>
          <w:p w14:paraId="04587650"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50BF7CA1" w14:textId="48120D96" w:rsidR="00A20594" w:rsidRPr="007F561F" w:rsidRDefault="00E47C1B"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Общее количество — 20</w:t>
            </w:r>
          </w:p>
          <w:p w14:paraId="5D1D14B6" w14:textId="4E1084E7" w:rsidR="00A20594" w:rsidRPr="007F561F" w:rsidRDefault="008C7021"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Воспитатель — 15</w:t>
            </w:r>
          </w:p>
          <w:p w14:paraId="6AC77E7D" w14:textId="4F92F248" w:rsidR="00464263" w:rsidRPr="007F561F" w:rsidRDefault="00464263"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Старший воспитатель—</w:t>
            </w:r>
            <w:r w:rsidR="00B33AB7" w:rsidRPr="007F561F">
              <w:rPr>
                <w:rFonts w:asciiTheme="majorHAnsi" w:hAnsiTheme="majorHAnsi" w:cstheme="majorHAnsi"/>
                <w:sz w:val="28"/>
                <w:szCs w:val="28"/>
                <w:lang w:eastAsia="ru-RU"/>
              </w:rPr>
              <w:t>1</w:t>
            </w:r>
          </w:p>
          <w:p w14:paraId="3FB07D5B" w14:textId="77777777" w:rsidR="00A20594" w:rsidRPr="007F561F" w:rsidRDefault="00A20594"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Педагог-психолог — 1</w:t>
            </w:r>
          </w:p>
          <w:p w14:paraId="70C5F3D5" w14:textId="77777777" w:rsidR="00A20594" w:rsidRPr="007F561F" w:rsidRDefault="00A20594"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Музыкальный руководитель — 1</w:t>
            </w:r>
          </w:p>
          <w:p w14:paraId="7528222B" w14:textId="77777777" w:rsidR="00A20594" w:rsidRPr="007F561F" w:rsidRDefault="00A20594"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 xml:space="preserve">Учитель логопед </w:t>
            </w:r>
            <w:r w:rsidR="002916DA" w:rsidRPr="007F561F">
              <w:rPr>
                <w:rFonts w:asciiTheme="majorHAnsi" w:hAnsiTheme="majorHAnsi" w:cstheme="majorHAnsi"/>
                <w:sz w:val="28"/>
                <w:szCs w:val="28"/>
                <w:lang w:eastAsia="ru-RU"/>
              </w:rPr>
              <w:t xml:space="preserve">— </w:t>
            </w:r>
            <w:r w:rsidRPr="007F561F">
              <w:rPr>
                <w:rFonts w:asciiTheme="majorHAnsi" w:hAnsiTheme="majorHAnsi" w:cstheme="majorHAnsi"/>
                <w:sz w:val="28"/>
                <w:szCs w:val="28"/>
                <w:lang w:eastAsia="ru-RU"/>
              </w:rPr>
              <w:t>1</w:t>
            </w:r>
          </w:p>
          <w:p w14:paraId="1FB3CC20" w14:textId="5908AFDA" w:rsidR="00A20594" w:rsidRPr="007F561F" w:rsidRDefault="005C45E8" w:rsidP="00181158">
            <w:pPr>
              <w:pStyle w:val="a5"/>
              <w:jc w:val="both"/>
              <w:rPr>
                <w:rFonts w:asciiTheme="majorHAnsi" w:hAnsiTheme="majorHAnsi" w:cstheme="majorHAnsi"/>
                <w:sz w:val="28"/>
                <w:szCs w:val="28"/>
                <w:lang w:eastAsia="ru-RU"/>
              </w:rPr>
            </w:pPr>
            <w:r w:rsidRPr="007F561F">
              <w:rPr>
                <w:rFonts w:asciiTheme="majorHAnsi" w:hAnsiTheme="majorHAnsi" w:cstheme="majorHAnsi"/>
                <w:sz w:val="28"/>
                <w:szCs w:val="28"/>
                <w:lang w:eastAsia="ru-RU"/>
              </w:rPr>
              <w:t>Инструктор по физ</w:t>
            </w:r>
            <w:r w:rsidR="00856ABA" w:rsidRPr="007F561F">
              <w:rPr>
                <w:rFonts w:asciiTheme="majorHAnsi" w:hAnsiTheme="majorHAnsi" w:cstheme="majorHAnsi"/>
                <w:sz w:val="28"/>
                <w:szCs w:val="28"/>
                <w:lang w:eastAsia="ru-RU"/>
              </w:rPr>
              <w:t xml:space="preserve">. </w:t>
            </w:r>
            <w:r w:rsidR="00A20594" w:rsidRPr="007F561F">
              <w:rPr>
                <w:rFonts w:asciiTheme="majorHAnsi" w:hAnsiTheme="majorHAnsi" w:cstheme="majorHAnsi"/>
                <w:sz w:val="28"/>
                <w:szCs w:val="28"/>
                <w:lang w:eastAsia="ru-RU"/>
              </w:rPr>
              <w:t xml:space="preserve">воспитанию </w:t>
            </w:r>
            <w:r w:rsidR="002916DA" w:rsidRPr="007F561F">
              <w:rPr>
                <w:rFonts w:asciiTheme="majorHAnsi" w:hAnsiTheme="majorHAnsi" w:cstheme="majorHAnsi"/>
                <w:sz w:val="28"/>
                <w:szCs w:val="28"/>
                <w:lang w:eastAsia="ru-RU"/>
              </w:rPr>
              <w:t>—</w:t>
            </w:r>
            <w:r w:rsidR="008C7021" w:rsidRPr="007F561F">
              <w:rPr>
                <w:rFonts w:asciiTheme="majorHAnsi" w:hAnsiTheme="majorHAnsi" w:cstheme="majorHAnsi"/>
                <w:sz w:val="28"/>
                <w:szCs w:val="28"/>
                <w:lang w:eastAsia="ru-RU"/>
              </w:rPr>
              <w:t xml:space="preserve"> 0</w:t>
            </w:r>
          </w:p>
          <w:p w14:paraId="4FAAAEE2" w14:textId="7E86DB49" w:rsidR="00A20594" w:rsidRPr="008C7021" w:rsidRDefault="008C7021" w:rsidP="00181158">
            <w:pPr>
              <w:pStyle w:val="a5"/>
              <w:jc w:val="both"/>
              <w:rPr>
                <w:rFonts w:asciiTheme="majorHAnsi" w:hAnsiTheme="majorHAnsi" w:cstheme="majorHAnsi"/>
                <w:sz w:val="28"/>
                <w:szCs w:val="28"/>
                <w:highlight w:val="yellow"/>
                <w:lang w:eastAsia="ru-RU"/>
              </w:rPr>
            </w:pPr>
            <w:r w:rsidRPr="007F561F">
              <w:rPr>
                <w:rFonts w:asciiTheme="majorHAnsi" w:hAnsiTheme="majorHAnsi" w:cstheme="majorHAnsi"/>
                <w:sz w:val="28"/>
                <w:szCs w:val="28"/>
                <w:lang w:eastAsia="ru-RU"/>
              </w:rPr>
              <w:t>Педагог-организатор</w:t>
            </w:r>
            <w:r w:rsidR="00A20594" w:rsidRPr="007F561F">
              <w:rPr>
                <w:rFonts w:asciiTheme="majorHAnsi" w:hAnsiTheme="majorHAnsi" w:cstheme="majorHAnsi"/>
                <w:sz w:val="28"/>
                <w:szCs w:val="28"/>
                <w:lang w:eastAsia="ru-RU"/>
              </w:rPr>
              <w:t xml:space="preserve"> </w:t>
            </w:r>
            <w:r w:rsidR="002916DA" w:rsidRPr="007F561F">
              <w:rPr>
                <w:rFonts w:asciiTheme="majorHAnsi" w:hAnsiTheme="majorHAnsi" w:cstheme="majorHAnsi"/>
                <w:sz w:val="28"/>
                <w:szCs w:val="28"/>
                <w:lang w:eastAsia="ru-RU"/>
              </w:rPr>
              <w:t>—</w:t>
            </w:r>
            <w:r w:rsidRPr="007F561F">
              <w:rPr>
                <w:rFonts w:asciiTheme="majorHAnsi" w:hAnsiTheme="majorHAnsi" w:cstheme="majorHAnsi"/>
                <w:sz w:val="28"/>
                <w:szCs w:val="28"/>
                <w:lang w:eastAsia="ru-RU"/>
              </w:rPr>
              <w:t>1</w:t>
            </w:r>
          </w:p>
        </w:tc>
      </w:tr>
      <w:tr w:rsidR="00A20594" w:rsidRPr="008A551D" w14:paraId="27F6403D" w14:textId="77777777" w:rsidTr="00166217">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4A4DB96C"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Образовательный уровень</w:t>
            </w:r>
          </w:p>
          <w:p w14:paraId="22CF48A4"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05227E58" w14:textId="05D6188D" w:rsidR="00A20594" w:rsidRPr="008A551D" w:rsidRDefault="005755C0"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Высшее — </w:t>
            </w:r>
            <w:r w:rsidR="00A20594" w:rsidRPr="008A551D">
              <w:rPr>
                <w:rFonts w:asciiTheme="majorHAnsi" w:hAnsiTheme="majorHAnsi" w:cstheme="majorHAnsi"/>
                <w:sz w:val="28"/>
                <w:szCs w:val="28"/>
                <w:lang w:eastAsia="ru-RU"/>
              </w:rPr>
              <w:t xml:space="preserve"> </w:t>
            </w:r>
            <w:r w:rsidRPr="00902E97">
              <w:rPr>
                <w:rFonts w:cs="Times New Roman"/>
                <w:color w:val="000000" w:themeColor="text1"/>
                <w:sz w:val="28"/>
                <w:szCs w:val="28"/>
              </w:rPr>
              <w:t>11</w:t>
            </w:r>
          </w:p>
          <w:p w14:paraId="1755A361" w14:textId="5D5F431A" w:rsidR="00A20594" w:rsidRPr="008A551D" w:rsidRDefault="000E0AF6"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Среднее педагогическое </w:t>
            </w:r>
            <w:r w:rsidR="002916DA" w:rsidRPr="008A551D">
              <w:rPr>
                <w:rFonts w:asciiTheme="majorHAnsi" w:hAnsiTheme="majorHAnsi" w:cstheme="majorHAnsi"/>
                <w:sz w:val="28"/>
                <w:szCs w:val="28"/>
                <w:lang w:eastAsia="ru-RU"/>
              </w:rPr>
              <w:t>—</w:t>
            </w:r>
            <w:r w:rsidR="005755C0">
              <w:rPr>
                <w:rFonts w:asciiTheme="majorHAnsi" w:hAnsiTheme="majorHAnsi" w:cstheme="majorHAnsi"/>
                <w:sz w:val="28"/>
                <w:szCs w:val="28"/>
                <w:lang w:eastAsia="ru-RU"/>
              </w:rPr>
              <w:t xml:space="preserve"> 9</w:t>
            </w:r>
          </w:p>
          <w:p w14:paraId="4B697690"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Среднее специальное </w:t>
            </w:r>
            <w:r w:rsidR="002916DA" w:rsidRPr="008A551D">
              <w:rPr>
                <w:rFonts w:asciiTheme="majorHAnsi" w:hAnsiTheme="majorHAnsi" w:cstheme="majorHAnsi"/>
                <w:sz w:val="28"/>
                <w:szCs w:val="28"/>
                <w:lang w:eastAsia="ru-RU"/>
              </w:rPr>
              <w:t xml:space="preserve">— </w:t>
            </w:r>
            <w:r w:rsidRPr="008A551D">
              <w:rPr>
                <w:rFonts w:asciiTheme="majorHAnsi" w:hAnsiTheme="majorHAnsi" w:cstheme="majorHAnsi"/>
                <w:sz w:val="28"/>
                <w:szCs w:val="28"/>
                <w:lang w:eastAsia="ru-RU"/>
              </w:rPr>
              <w:t xml:space="preserve">0 </w:t>
            </w:r>
          </w:p>
        </w:tc>
      </w:tr>
      <w:tr w:rsidR="00A20594" w:rsidRPr="008A551D" w14:paraId="631FCF92" w14:textId="77777777" w:rsidTr="00166217">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2D0B3A67"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Уровень квалификации</w:t>
            </w:r>
          </w:p>
          <w:p w14:paraId="22CC5DE2"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153A6020" w14:textId="06C12E12"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Высшая категория </w:t>
            </w:r>
            <w:r w:rsidR="008C7021">
              <w:rPr>
                <w:rFonts w:asciiTheme="majorHAnsi" w:hAnsiTheme="majorHAnsi" w:cstheme="majorHAnsi"/>
                <w:sz w:val="28"/>
                <w:szCs w:val="28"/>
                <w:lang w:eastAsia="ru-RU"/>
              </w:rPr>
              <w:t>— 1</w:t>
            </w:r>
          </w:p>
          <w:p w14:paraId="7B8667DD"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1 категория </w:t>
            </w:r>
            <w:r w:rsidR="002916DA" w:rsidRPr="008A551D">
              <w:rPr>
                <w:rFonts w:asciiTheme="majorHAnsi" w:hAnsiTheme="majorHAnsi" w:cstheme="majorHAnsi"/>
                <w:sz w:val="28"/>
                <w:szCs w:val="28"/>
                <w:lang w:eastAsia="ru-RU"/>
              </w:rPr>
              <w:t>—</w:t>
            </w:r>
            <w:r w:rsidR="0029223A" w:rsidRPr="008A551D">
              <w:rPr>
                <w:rFonts w:asciiTheme="majorHAnsi" w:hAnsiTheme="majorHAnsi" w:cstheme="majorHAnsi"/>
                <w:sz w:val="28"/>
                <w:szCs w:val="28"/>
                <w:lang w:eastAsia="ru-RU"/>
              </w:rPr>
              <w:t xml:space="preserve"> 0</w:t>
            </w:r>
          </w:p>
          <w:p w14:paraId="6E4B8AFC" w14:textId="1C687FE5"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lastRenderedPageBreak/>
              <w:t xml:space="preserve">Без категории </w:t>
            </w:r>
            <w:r w:rsidR="002916DA" w:rsidRPr="008A551D">
              <w:rPr>
                <w:rFonts w:asciiTheme="majorHAnsi" w:hAnsiTheme="majorHAnsi" w:cstheme="majorHAnsi"/>
                <w:sz w:val="28"/>
                <w:szCs w:val="28"/>
                <w:lang w:eastAsia="ru-RU"/>
              </w:rPr>
              <w:t>—</w:t>
            </w:r>
            <w:r w:rsidR="008C7021">
              <w:rPr>
                <w:rFonts w:asciiTheme="majorHAnsi" w:hAnsiTheme="majorHAnsi" w:cstheme="majorHAnsi"/>
                <w:sz w:val="28"/>
                <w:szCs w:val="28"/>
                <w:lang w:eastAsia="ru-RU"/>
              </w:rPr>
              <w:t> 19</w:t>
            </w:r>
          </w:p>
        </w:tc>
      </w:tr>
      <w:tr w:rsidR="00A20594" w:rsidRPr="008A551D" w14:paraId="19C48D2F" w14:textId="77777777" w:rsidTr="00166217">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566AEEC7"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lastRenderedPageBreak/>
              <w:t>Стаж работы в должности педагога</w:t>
            </w:r>
          </w:p>
        </w:tc>
        <w:tc>
          <w:tcPr>
            <w:tcW w:w="4766" w:type="dxa"/>
            <w:tcBorders>
              <w:top w:val="outset" w:sz="6" w:space="0" w:color="auto"/>
              <w:left w:val="outset" w:sz="6" w:space="0" w:color="auto"/>
              <w:bottom w:val="outset" w:sz="6" w:space="0" w:color="auto"/>
              <w:right w:val="outset" w:sz="6" w:space="0" w:color="auto"/>
            </w:tcBorders>
            <w:vAlign w:val="center"/>
            <w:hideMark/>
          </w:tcPr>
          <w:p w14:paraId="5F5720DB" w14:textId="437F8B38"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До 5 лет </w:t>
            </w:r>
            <w:r w:rsidR="002916DA" w:rsidRPr="008A551D">
              <w:rPr>
                <w:rFonts w:asciiTheme="majorHAnsi" w:hAnsiTheme="majorHAnsi" w:cstheme="majorHAnsi"/>
                <w:sz w:val="28"/>
                <w:szCs w:val="28"/>
                <w:lang w:eastAsia="ru-RU"/>
              </w:rPr>
              <w:t>—</w:t>
            </w:r>
            <w:r w:rsidR="005755C0">
              <w:rPr>
                <w:rFonts w:asciiTheme="majorHAnsi" w:hAnsiTheme="majorHAnsi" w:cstheme="majorHAnsi"/>
                <w:sz w:val="28"/>
                <w:szCs w:val="28"/>
                <w:lang w:eastAsia="ru-RU"/>
              </w:rPr>
              <w:t xml:space="preserve"> 16</w:t>
            </w:r>
          </w:p>
          <w:p w14:paraId="2C946639" w14:textId="3C51DA84"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От 5 до</w:t>
            </w:r>
            <w:r w:rsidR="005755C0">
              <w:rPr>
                <w:rFonts w:asciiTheme="majorHAnsi" w:hAnsiTheme="majorHAnsi" w:cstheme="majorHAnsi"/>
                <w:sz w:val="28"/>
                <w:szCs w:val="28"/>
                <w:lang w:eastAsia="ru-RU"/>
              </w:rPr>
              <w:t xml:space="preserve"> </w:t>
            </w:r>
            <w:r w:rsidRPr="008A551D">
              <w:rPr>
                <w:rFonts w:asciiTheme="majorHAnsi" w:hAnsiTheme="majorHAnsi" w:cstheme="majorHAnsi"/>
                <w:sz w:val="28"/>
                <w:szCs w:val="28"/>
                <w:lang w:eastAsia="ru-RU"/>
              </w:rPr>
              <w:t xml:space="preserve">10 лет </w:t>
            </w:r>
            <w:r w:rsidR="002916DA" w:rsidRPr="008A551D">
              <w:rPr>
                <w:rFonts w:asciiTheme="majorHAnsi" w:hAnsiTheme="majorHAnsi" w:cstheme="majorHAnsi"/>
                <w:sz w:val="28"/>
                <w:szCs w:val="28"/>
                <w:lang w:eastAsia="ru-RU"/>
              </w:rPr>
              <w:t>—</w:t>
            </w:r>
            <w:r w:rsidR="005755C0">
              <w:rPr>
                <w:rFonts w:asciiTheme="majorHAnsi" w:hAnsiTheme="majorHAnsi" w:cstheme="majorHAnsi"/>
                <w:sz w:val="28"/>
                <w:szCs w:val="28"/>
                <w:lang w:eastAsia="ru-RU"/>
              </w:rPr>
              <w:t xml:space="preserve"> 3</w:t>
            </w:r>
          </w:p>
          <w:p w14:paraId="54226B6D" w14:textId="160E62D8" w:rsidR="00A20594" w:rsidRPr="008A551D" w:rsidRDefault="005755C0"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От 10-15 лет — 1</w:t>
            </w:r>
            <w:r w:rsidR="00A20594" w:rsidRPr="008A551D">
              <w:rPr>
                <w:rFonts w:asciiTheme="majorHAnsi" w:hAnsiTheme="majorHAnsi" w:cstheme="majorHAnsi"/>
                <w:sz w:val="28"/>
                <w:szCs w:val="28"/>
                <w:lang w:eastAsia="ru-RU"/>
              </w:rPr>
              <w:t xml:space="preserve"> </w:t>
            </w:r>
          </w:p>
          <w:p w14:paraId="478022D1" w14:textId="4190C170" w:rsidR="00A20594" w:rsidRPr="008A551D" w:rsidRDefault="005755C0"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15 лет и выше — 0</w:t>
            </w:r>
          </w:p>
        </w:tc>
      </w:tr>
      <w:tr w:rsidR="00A20594" w:rsidRPr="008A551D" w14:paraId="464AA952" w14:textId="77777777" w:rsidTr="00166217">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24691513"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Педагоги, имеющие</w:t>
            </w:r>
          </w:p>
          <w:p w14:paraId="6E5A3AF0"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ученые степени и ученые звания.</w:t>
            </w:r>
          </w:p>
        </w:tc>
        <w:tc>
          <w:tcPr>
            <w:tcW w:w="4766" w:type="dxa"/>
            <w:tcBorders>
              <w:top w:val="outset" w:sz="6" w:space="0" w:color="auto"/>
              <w:left w:val="outset" w:sz="6" w:space="0" w:color="auto"/>
              <w:bottom w:val="outset" w:sz="6" w:space="0" w:color="auto"/>
              <w:right w:val="outset" w:sz="6" w:space="0" w:color="auto"/>
            </w:tcBorders>
            <w:vAlign w:val="center"/>
            <w:hideMark/>
          </w:tcPr>
          <w:p w14:paraId="1693FC81" w14:textId="77777777" w:rsidR="00A20594" w:rsidRPr="008A551D" w:rsidRDefault="00A20594"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Нет</w:t>
            </w:r>
          </w:p>
        </w:tc>
      </w:tr>
    </w:tbl>
    <w:p w14:paraId="394E7B11" w14:textId="77777777" w:rsidR="0012246C" w:rsidRPr="008A551D" w:rsidRDefault="0012246C" w:rsidP="00E07A2B">
      <w:pPr>
        <w:pStyle w:val="1"/>
        <w:spacing w:line="240" w:lineRule="auto"/>
        <w:ind w:left="0" w:firstLine="0"/>
        <w:rPr>
          <w:rFonts w:cstheme="majorHAnsi"/>
          <w:i/>
          <w:color w:val="auto"/>
          <w:sz w:val="28"/>
          <w:szCs w:val="28"/>
        </w:rPr>
      </w:pPr>
      <w:r w:rsidRPr="008A551D">
        <w:rPr>
          <w:rFonts w:cstheme="majorHAnsi"/>
          <w:i/>
          <w:color w:val="auto"/>
          <w:sz w:val="28"/>
          <w:szCs w:val="28"/>
        </w:rPr>
        <w:t xml:space="preserve">Повышение квалификации педагогических работников  </w:t>
      </w:r>
    </w:p>
    <w:p w14:paraId="12D41192" w14:textId="77777777" w:rsidR="00F47D67" w:rsidRPr="008A551D" w:rsidRDefault="00F47D6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w:t>
      </w:r>
    </w:p>
    <w:p w14:paraId="6CB2D212" w14:textId="77777777" w:rsidR="00753ABD" w:rsidRPr="008A551D" w:rsidRDefault="00F47D6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Повышение квалификации носит системный и плановый ха</w:t>
      </w:r>
      <w:r w:rsidR="008B0985" w:rsidRPr="008A551D">
        <w:rPr>
          <w:rFonts w:asciiTheme="majorHAnsi" w:hAnsiTheme="majorHAnsi" w:cstheme="majorHAnsi"/>
          <w:szCs w:val="28"/>
        </w:rPr>
        <w:t xml:space="preserve">рактер. </w:t>
      </w:r>
      <w:r w:rsidR="0012246C" w:rsidRPr="008A551D">
        <w:rPr>
          <w:rFonts w:asciiTheme="majorHAnsi" w:hAnsiTheme="majorHAnsi" w:cstheme="majorHAnsi"/>
          <w:szCs w:val="28"/>
        </w:rPr>
        <w:t>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w:t>
      </w:r>
      <w:r w:rsidR="00A20594" w:rsidRPr="008A551D">
        <w:rPr>
          <w:rFonts w:asciiTheme="majorHAnsi" w:hAnsiTheme="majorHAnsi" w:cstheme="majorHAnsi"/>
          <w:szCs w:val="28"/>
        </w:rPr>
        <w:t xml:space="preserve">ения </w:t>
      </w:r>
      <w:r w:rsidR="002916DA" w:rsidRPr="008A551D">
        <w:rPr>
          <w:rFonts w:asciiTheme="majorHAnsi" w:hAnsiTheme="majorHAnsi" w:cstheme="majorHAnsi"/>
          <w:szCs w:val="28"/>
        </w:rPr>
        <w:t>квалификации согласно перспективному плану повышения квалификации.</w:t>
      </w:r>
    </w:p>
    <w:p w14:paraId="2331FA0C" w14:textId="77777777" w:rsidR="0012246C" w:rsidRPr="008A551D" w:rsidRDefault="0012246C" w:rsidP="00E07A2B">
      <w:pPr>
        <w:spacing w:after="13" w:line="240" w:lineRule="auto"/>
        <w:ind w:left="0" w:firstLine="0"/>
        <w:rPr>
          <w:rFonts w:asciiTheme="majorHAnsi" w:hAnsiTheme="majorHAnsi" w:cstheme="majorHAnsi"/>
          <w:szCs w:val="28"/>
        </w:rPr>
      </w:pPr>
      <w:r w:rsidRPr="008A551D">
        <w:rPr>
          <w:rFonts w:asciiTheme="majorHAnsi" w:hAnsiTheme="majorHAnsi" w:cstheme="majorHAnsi"/>
          <w:b/>
          <w:szCs w:val="28"/>
        </w:rPr>
        <w:t>Выводы:</w:t>
      </w:r>
      <w:r w:rsidRPr="008A551D">
        <w:rPr>
          <w:rFonts w:asciiTheme="majorHAnsi" w:hAnsiTheme="majorHAnsi" w:cstheme="majorHAnsi"/>
          <w:szCs w:val="28"/>
        </w:rPr>
        <w:t xml:space="preserve">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14:paraId="4F525B6D" w14:textId="77777777" w:rsidR="0012246C" w:rsidRPr="008A551D" w:rsidRDefault="00267C0F" w:rsidP="00E07A2B">
      <w:pPr>
        <w:pStyle w:val="1"/>
        <w:spacing w:before="0" w:line="240" w:lineRule="auto"/>
        <w:ind w:left="0" w:firstLine="0"/>
        <w:rPr>
          <w:rFonts w:cstheme="majorHAnsi"/>
          <w:b/>
          <w:i/>
          <w:color w:val="auto"/>
          <w:sz w:val="28"/>
          <w:szCs w:val="28"/>
        </w:rPr>
      </w:pPr>
      <w:r w:rsidRPr="008A551D">
        <w:rPr>
          <w:rFonts w:cstheme="majorHAnsi"/>
          <w:b/>
          <w:i/>
          <w:color w:val="auto"/>
          <w:sz w:val="28"/>
          <w:szCs w:val="28"/>
        </w:rPr>
        <w:t>6</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12246C" w:rsidRPr="008A551D">
        <w:rPr>
          <w:rFonts w:cstheme="majorHAnsi"/>
          <w:b/>
          <w:i/>
          <w:color w:val="auto"/>
          <w:sz w:val="28"/>
          <w:szCs w:val="28"/>
        </w:rPr>
        <w:t>Оценка ка</w:t>
      </w:r>
      <w:r w:rsidR="004D1BD3" w:rsidRPr="008A551D">
        <w:rPr>
          <w:rFonts w:cstheme="majorHAnsi"/>
          <w:b/>
          <w:i/>
          <w:color w:val="auto"/>
          <w:sz w:val="28"/>
          <w:szCs w:val="28"/>
        </w:rPr>
        <w:t xml:space="preserve">чества </w:t>
      </w:r>
      <w:proofErr w:type="spellStart"/>
      <w:r w:rsidR="004D1BD3" w:rsidRPr="008A551D">
        <w:rPr>
          <w:rFonts w:cstheme="majorHAnsi"/>
          <w:b/>
          <w:i/>
          <w:color w:val="auto"/>
          <w:sz w:val="28"/>
          <w:szCs w:val="28"/>
        </w:rPr>
        <w:t>учебно</w:t>
      </w:r>
      <w:proofErr w:type="spellEnd"/>
      <w:r w:rsidR="004D1BD3" w:rsidRPr="008A551D">
        <w:rPr>
          <w:rFonts w:cstheme="majorHAnsi"/>
          <w:b/>
          <w:i/>
          <w:color w:val="auto"/>
          <w:sz w:val="28"/>
          <w:szCs w:val="28"/>
        </w:rPr>
        <w:t xml:space="preserve"> – методического </w:t>
      </w:r>
      <w:r w:rsidR="0012246C" w:rsidRPr="008A551D">
        <w:rPr>
          <w:rFonts w:cstheme="majorHAnsi"/>
          <w:b/>
          <w:i/>
          <w:color w:val="auto"/>
          <w:sz w:val="28"/>
          <w:szCs w:val="28"/>
        </w:rPr>
        <w:t xml:space="preserve">обеспечения </w:t>
      </w:r>
    </w:p>
    <w:p w14:paraId="258A3FDD" w14:textId="77777777" w:rsidR="0012246C" w:rsidRPr="008A551D" w:rsidRDefault="008A551D"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Анализ соответствия оборудования и оснащения методического кабинета принципу необходимости и достаточности для реализации О</w:t>
      </w:r>
      <w:r w:rsidR="00E41D3E">
        <w:rPr>
          <w:rFonts w:asciiTheme="majorHAnsi" w:hAnsiTheme="majorHAnsi" w:cstheme="majorHAnsi"/>
          <w:szCs w:val="28"/>
        </w:rPr>
        <w:t>бразовательной программы ДОУ</w:t>
      </w:r>
      <w:r w:rsidR="0012246C" w:rsidRPr="008A551D">
        <w:rPr>
          <w:rFonts w:asciiTheme="majorHAnsi" w:hAnsiTheme="majorHAnsi" w:cstheme="majorHAnsi"/>
          <w:szCs w:val="28"/>
        </w:rPr>
        <w:t xml:space="preserve">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14:paraId="43C0BDE7" w14:textId="77777777" w:rsidR="00864196" w:rsidRPr="008A551D" w:rsidRDefault="0009269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В наличие библиотека методической литературы для педагогов и художественная литература для чтения дошкольникам (сказки, стихи, рассказы отечественных и з</w:t>
      </w:r>
      <w:r w:rsidR="00864196" w:rsidRPr="008A551D">
        <w:rPr>
          <w:rFonts w:asciiTheme="majorHAnsi" w:hAnsiTheme="majorHAnsi" w:cstheme="majorHAnsi"/>
          <w:szCs w:val="28"/>
        </w:rPr>
        <w:t>арубежных писателей</w:t>
      </w:r>
      <w:r w:rsidR="0012246C" w:rsidRPr="008A551D">
        <w:rPr>
          <w:rFonts w:asciiTheme="majorHAnsi" w:hAnsiTheme="majorHAnsi" w:cstheme="majorHAnsi"/>
          <w:szCs w:val="28"/>
        </w:rPr>
        <w:t>), научно</w:t>
      </w:r>
      <w:r w:rsidR="00864196" w:rsidRPr="008A551D">
        <w:rPr>
          <w:rFonts w:asciiTheme="majorHAnsi" w:hAnsiTheme="majorHAnsi" w:cstheme="majorHAnsi"/>
          <w:szCs w:val="28"/>
        </w:rPr>
        <w:t>-</w:t>
      </w:r>
      <w:r w:rsidR="0012246C" w:rsidRPr="008A551D">
        <w:rPr>
          <w:rFonts w:asciiTheme="majorHAnsi" w:hAnsiTheme="majorHAnsi" w:cstheme="majorHAnsi"/>
          <w:szCs w:val="28"/>
        </w:rPr>
        <w:t xml:space="preserve">популярная литература (атласы, энциклопедии, плакаты и т.п.), репродукции картин, иллюстративный </w:t>
      </w:r>
      <w:r w:rsidR="0012246C" w:rsidRPr="008A551D">
        <w:rPr>
          <w:rFonts w:asciiTheme="majorHAnsi" w:hAnsiTheme="majorHAnsi" w:cstheme="majorHAnsi"/>
          <w:szCs w:val="28"/>
        </w:rPr>
        <w:lastRenderedPageBreak/>
        <w:t>материал, дидактические пособия демонстраци</w:t>
      </w:r>
      <w:r w:rsidRPr="008A551D">
        <w:rPr>
          <w:rFonts w:asciiTheme="majorHAnsi" w:hAnsiTheme="majorHAnsi" w:cstheme="majorHAnsi"/>
          <w:szCs w:val="28"/>
        </w:rPr>
        <w:t xml:space="preserve">онный и раздаточный материал.  </w:t>
      </w:r>
      <w:r w:rsidR="0012246C" w:rsidRPr="008A551D">
        <w:rPr>
          <w:rFonts w:asciiTheme="majorHAnsi" w:hAnsiTheme="majorHAnsi" w:cstheme="majorHAnsi"/>
          <w:szCs w:val="28"/>
        </w:rPr>
        <w:t>Значительно увеличилось количество нагл</w:t>
      </w:r>
      <w:r w:rsidRPr="008A551D">
        <w:rPr>
          <w:rFonts w:asciiTheme="majorHAnsi" w:hAnsiTheme="majorHAnsi" w:cstheme="majorHAnsi"/>
          <w:szCs w:val="28"/>
        </w:rPr>
        <w:t xml:space="preserve">ядных пособий для всех групп. </w:t>
      </w:r>
      <w:r w:rsidR="0012246C" w:rsidRPr="008A551D">
        <w:rPr>
          <w:rFonts w:asciiTheme="majorHAnsi" w:hAnsiTheme="majorHAnsi" w:cstheme="majorHAnsi"/>
          <w:szCs w:val="28"/>
        </w:rPr>
        <w:t>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росту профессионализма и успехам в конкурсном движении. Своевременно приобретаетс</w:t>
      </w:r>
      <w:r w:rsidRPr="008A551D">
        <w:rPr>
          <w:rFonts w:asciiTheme="majorHAnsi" w:hAnsiTheme="majorHAnsi" w:cstheme="majorHAnsi"/>
          <w:szCs w:val="28"/>
        </w:rPr>
        <w:t>я новое методическая литература</w:t>
      </w:r>
      <w:r w:rsidR="0012246C" w:rsidRPr="008A551D">
        <w:rPr>
          <w:rFonts w:asciiTheme="majorHAnsi" w:hAnsiTheme="majorHAnsi" w:cstheme="majorHAnsi"/>
          <w:szCs w:val="28"/>
        </w:rPr>
        <w:t>, соответствующее ФГОС ДО.</w:t>
      </w:r>
    </w:p>
    <w:p w14:paraId="54421EBC" w14:textId="77777777" w:rsidR="004D1BD3" w:rsidRPr="008A551D" w:rsidRDefault="00864196" w:rsidP="00E07A2B">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rPr>
        <w:t>Выводы:</w:t>
      </w: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Учебно-методическое обеспечение пол</w:t>
      </w:r>
      <w:r w:rsidR="00F47D67" w:rsidRPr="008A551D">
        <w:rPr>
          <w:rFonts w:asciiTheme="majorHAnsi" w:hAnsiTheme="majorHAnsi" w:cstheme="majorHAnsi"/>
          <w:sz w:val="28"/>
          <w:szCs w:val="28"/>
          <w:lang w:eastAsia="ru-RU"/>
        </w:rPr>
        <w:t xml:space="preserve">ностью соответствует </w:t>
      </w:r>
      <w:r w:rsidRPr="008A551D">
        <w:rPr>
          <w:rFonts w:asciiTheme="majorHAnsi" w:hAnsiTheme="majorHAnsi" w:cstheme="majorHAnsi"/>
          <w:sz w:val="28"/>
          <w:szCs w:val="28"/>
          <w:lang w:eastAsia="ru-RU"/>
        </w:rPr>
        <w:t>ОП ДОУ</w:t>
      </w:r>
      <w:r w:rsidR="00F47D67" w:rsidRPr="008A551D">
        <w:rPr>
          <w:rFonts w:asciiTheme="majorHAnsi" w:hAnsiTheme="majorHAnsi" w:cstheme="majorHAnsi"/>
          <w:sz w:val="28"/>
          <w:szCs w:val="28"/>
          <w:lang w:eastAsia="ru-RU"/>
        </w:rPr>
        <w:t xml:space="preserve">, ФГОС ДО, условиям реализации </w:t>
      </w:r>
      <w:r w:rsidRPr="008A551D">
        <w:rPr>
          <w:rFonts w:asciiTheme="majorHAnsi" w:hAnsiTheme="majorHAnsi" w:cstheme="majorHAnsi"/>
          <w:sz w:val="28"/>
          <w:szCs w:val="28"/>
          <w:lang w:eastAsia="ru-RU"/>
        </w:rPr>
        <w:t>ОП ДОУ.</w:t>
      </w:r>
      <w:r w:rsidR="00166217" w:rsidRPr="008A551D">
        <w:rPr>
          <w:rFonts w:asciiTheme="majorHAnsi" w:hAnsiTheme="majorHAnsi" w:cstheme="majorHAnsi"/>
          <w:sz w:val="28"/>
          <w:szCs w:val="28"/>
          <w:lang w:eastAsia="ru-RU"/>
        </w:rPr>
        <w:t xml:space="preserve"> </w:t>
      </w:r>
      <w:r w:rsidR="0012246C" w:rsidRPr="008A551D">
        <w:rPr>
          <w:rFonts w:asciiTheme="majorHAnsi" w:hAnsiTheme="majorHAnsi" w:cstheme="majorHAnsi"/>
          <w:sz w:val="28"/>
          <w:szCs w:val="28"/>
        </w:rPr>
        <w:t>Фонд методической и художественной литературы в дальнейшем планируется пополняться.</w:t>
      </w:r>
    </w:p>
    <w:p w14:paraId="07A1E7A5" w14:textId="77777777" w:rsidR="0012246C" w:rsidRPr="008A551D" w:rsidRDefault="00267C0F" w:rsidP="00E07A2B">
      <w:pPr>
        <w:spacing w:after="13" w:line="240" w:lineRule="auto"/>
        <w:ind w:left="0" w:right="393" w:firstLine="0"/>
        <w:rPr>
          <w:rFonts w:asciiTheme="majorHAnsi" w:hAnsiTheme="majorHAnsi" w:cstheme="majorHAnsi"/>
          <w:b/>
          <w:i/>
          <w:szCs w:val="28"/>
        </w:rPr>
      </w:pPr>
      <w:r w:rsidRPr="008A551D">
        <w:rPr>
          <w:rFonts w:asciiTheme="majorHAnsi" w:hAnsiTheme="majorHAnsi" w:cstheme="majorHAnsi"/>
          <w:b/>
          <w:i/>
          <w:szCs w:val="28"/>
        </w:rPr>
        <w:t>7</w:t>
      </w:r>
      <w:r w:rsidR="004D1BD3" w:rsidRPr="008A551D">
        <w:rPr>
          <w:rFonts w:asciiTheme="majorHAnsi" w:hAnsiTheme="majorHAnsi" w:cstheme="majorHAnsi"/>
          <w:b/>
          <w:i/>
          <w:szCs w:val="28"/>
        </w:rPr>
        <w:t>. Оценка качества библиотечно-информационного</w:t>
      </w:r>
      <w:r w:rsidR="0012246C" w:rsidRPr="008A551D">
        <w:rPr>
          <w:rFonts w:asciiTheme="majorHAnsi" w:hAnsiTheme="majorHAnsi" w:cstheme="majorHAnsi"/>
          <w:b/>
          <w:i/>
          <w:szCs w:val="28"/>
        </w:rPr>
        <w:t xml:space="preserve"> </w:t>
      </w:r>
      <w:r w:rsidR="004D1BD3" w:rsidRPr="008A551D">
        <w:rPr>
          <w:rFonts w:asciiTheme="majorHAnsi" w:hAnsiTheme="majorHAnsi" w:cstheme="majorHAnsi"/>
          <w:b/>
          <w:i/>
          <w:szCs w:val="28"/>
        </w:rPr>
        <w:t>обеспечения</w:t>
      </w:r>
      <w:r w:rsidR="0012246C" w:rsidRPr="008A551D">
        <w:rPr>
          <w:rFonts w:asciiTheme="majorHAnsi" w:hAnsiTheme="majorHAnsi" w:cstheme="majorHAnsi"/>
          <w:b/>
          <w:i/>
          <w:szCs w:val="28"/>
        </w:rPr>
        <w:t xml:space="preserve">  </w:t>
      </w:r>
    </w:p>
    <w:p w14:paraId="69405425" w14:textId="77777777" w:rsidR="0076662D" w:rsidRPr="0076662D" w:rsidRDefault="00E91D05" w:rsidP="0076662D">
      <w:pPr>
        <w:pStyle w:val="Default"/>
        <w:rPr>
          <w:sz w:val="28"/>
          <w:szCs w:val="28"/>
        </w:rPr>
      </w:pPr>
      <w:r w:rsidRPr="0076662D">
        <w:rPr>
          <w:rFonts w:asciiTheme="majorHAnsi" w:hAnsiTheme="majorHAnsi" w:cstheme="majorHAnsi"/>
          <w:sz w:val="28"/>
          <w:szCs w:val="28"/>
        </w:rPr>
        <w:t xml:space="preserve">       </w:t>
      </w:r>
      <w:r w:rsidR="0012246C" w:rsidRPr="0076662D">
        <w:rPr>
          <w:rFonts w:asciiTheme="majorHAnsi" w:hAnsiTheme="majorHAnsi" w:cstheme="majorHAnsi"/>
          <w:sz w:val="28"/>
          <w:szCs w:val="28"/>
        </w:rPr>
        <w:t xml:space="preserve">В ДОУ постоянно обновляется библиотека периодических изданий педагогической, управленческой направленности. </w:t>
      </w:r>
    </w:p>
    <w:p w14:paraId="63E8F9EA" w14:textId="77777777" w:rsidR="0012246C" w:rsidRPr="008A551D" w:rsidRDefault="0076662D" w:rsidP="00E07A2B">
      <w:pPr>
        <w:spacing w:line="240" w:lineRule="auto"/>
        <w:ind w:left="0" w:firstLine="0"/>
        <w:rPr>
          <w:rFonts w:asciiTheme="majorHAnsi" w:hAnsiTheme="majorHAnsi" w:cstheme="majorHAnsi"/>
          <w:szCs w:val="28"/>
        </w:rPr>
      </w:pPr>
      <w:r w:rsidRPr="0076662D">
        <w:rPr>
          <w:szCs w:val="28"/>
        </w:rPr>
        <w:t>имеется необходимая детская художественная и познавательная литература (книги, хрестоматии, энциклопедии)</w:t>
      </w:r>
      <w:r>
        <w:rPr>
          <w:szCs w:val="28"/>
        </w:rPr>
        <w:t>.</w:t>
      </w:r>
      <w:r>
        <w:rPr>
          <w:rFonts w:asciiTheme="majorHAnsi" w:hAnsiTheme="majorHAnsi" w:cstheme="majorHAnsi"/>
          <w:szCs w:val="28"/>
        </w:rPr>
        <w:t xml:space="preserve"> </w:t>
      </w:r>
      <w:r w:rsidR="0012246C" w:rsidRPr="008A551D">
        <w:rPr>
          <w:rFonts w:asciiTheme="majorHAnsi" w:hAnsiTheme="majorHAnsi" w:cstheme="majorHAnsi"/>
          <w:szCs w:val="28"/>
        </w:rPr>
        <w:t xml:space="preserve">Оформлена подписка на следующие периодические </w:t>
      </w:r>
      <w:r w:rsidR="00864196" w:rsidRPr="008A551D">
        <w:rPr>
          <w:rFonts w:asciiTheme="majorHAnsi" w:hAnsiTheme="majorHAnsi" w:cstheme="majorHAnsi"/>
          <w:szCs w:val="28"/>
        </w:rPr>
        <w:t>издания: «</w:t>
      </w:r>
      <w:proofErr w:type="spellStart"/>
      <w:r w:rsidR="00864196" w:rsidRPr="008A551D">
        <w:rPr>
          <w:rFonts w:asciiTheme="majorHAnsi" w:hAnsiTheme="majorHAnsi" w:cstheme="majorHAnsi"/>
          <w:szCs w:val="28"/>
        </w:rPr>
        <w:t>Берийн</w:t>
      </w:r>
      <w:proofErr w:type="spellEnd"/>
      <w:r w:rsidR="00864196" w:rsidRPr="008A551D">
        <w:rPr>
          <w:rFonts w:asciiTheme="majorHAnsi" w:hAnsiTheme="majorHAnsi" w:cstheme="majorHAnsi"/>
          <w:szCs w:val="28"/>
        </w:rPr>
        <w:t xml:space="preserve"> </w:t>
      </w:r>
      <w:proofErr w:type="spellStart"/>
      <w:r w:rsidR="00864196" w:rsidRPr="008A551D">
        <w:rPr>
          <w:rFonts w:asciiTheme="majorHAnsi" w:hAnsiTheme="majorHAnsi" w:cstheme="majorHAnsi"/>
          <w:szCs w:val="28"/>
        </w:rPr>
        <w:t>беш</w:t>
      </w:r>
      <w:proofErr w:type="spellEnd"/>
      <w:r w:rsidR="00864196" w:rsidRPr="008A551D">
        <w:rPr>
          <w:rFonts w:asciiTheme="majorHAnsi" w:hAnsiTheme="majorHAnsi" w:cstheme="majorHAnsi"/>
          <w:szCs w:val="28"/>
        </w:rPr>
        <w:t>», «</w:t>
      </w:r>
      <w:r w:rsidR="00166217" w:rsidRPr="008A551D">
        <w:rPr>
          <w:rFonts w:asciiTheme="majorHAnsi" w:hAnsiTheme="majorHAnsi" w:cstheme="majorHAnsi"/>
          <w:szCs w:val="28"/>
        </w:rPr>
        <w:t>Мой профсоюз», «</w:t>
      </w:r>
      <w:proofErr w:type="spellStart"/>
      <w:r w:rsidR="00166217" w:rsidRPr="008A551D">
        <w:rPr>
          <w:rFonts w:asciiTheme="majorHAnsi" w:hAnsiTheme="majorHAnsi" w:cstheme="majorHAnsi"/>
          <w:szCs w:val="28"/>
        </w:rPr>
        <w:t>Ламанан</w:t>
      </w:r>
      <w:proofErr w:type="spellEnd"/>
      <w:r w:rsidR="00166217" w:rsidRPr="008A551D">
        <w:rPr>
          <w:rFonts w:asciiTheme="majorHAnsi" w:hAnsiTheme="majorHAnsi" w:cstheme="majorHAnsi"/>
          <w:szCs w:val="28"/>
        </w:rPr>
        <w:t xml:space="preserve"> аз»</w:t>
      </w:r>
      <w:r w:rsidR="0012246C" w:rsidRPr="008A551D">
        <w:rPr>
          <w:rFonts w:asciiTheme="majorHAnsi" w:hAnsiTheme="majorHAnsi" w:cstheme="majorHAnsi"/>
          <w:szCs w:val="28"/>
        </w:rPr>
        <w:t xml:space="preserve">. </w:t>
      </w:r>
      <w:r w:rsidR="00166217" w:rsidRPr="008A551D">
        <w:rPr>
          <w:rFonts w:asciiTheme="majorHAnsi" w:hAnsiTheme="majorHAnsi" w:cstheme="majorHAnsi"/>
          <w:szCs w:val="28"/>
        </w:rPr>
        <w:t>Используются аудио и виде</w:t>
      </w:r>
      <w:r w:rsidR="008B0985" w:rsidRPr="008A551D">
        <w:rPr>
          <w:rFonts w:asciiTheme="majorHAnsi" w:hAnsiTheme="majorHAnsi" w:cstheme="majorHAnsi"/>
          <w:szCs w:val="28"/>
        </w:rPr>
        <w:t>о</w:t>
      </w:r>
      <w:r w:rsidR="00166217" w:rsidRPr="008A551D">
        <w:rPr>
          <w:rFonts w:asciiTheme="majorHAnsi" w:hAnsiTheme="majorHAnsi" w:cstheme="majorHAnsi"/>
          <w:szCs w:val="28"/>
        </w:rPr>
        <w:t>материалы</w:t>
      </w:r>
      <w:r w:rsidR="0012246C" w:rsidRPr="008A551D">
        <w:rPr>
          <w:rFonts w:asciiTheme="majorHAnsi" w:hAnsiTheme="majorHAnsi" w:cstheme="majorHAnsi"/>
          <w:szCs w:val="28"/>
        </w:rPr>
        <w:t xml:space="preserve"> познавательной направленности.</w:t>
      </w:r>
      <w:r w:rsidR="0012246C" w:rsidRPr="008A551D">
        <w:rPr>
          <w:rFonts w:asciiTheme="majorHAnsi" w:hAnsiTheme="majorHAnsi" w:cstheme="majorHAnsi"/>
          <w:b/>
          <w:szCs w:val="28"/>
        </w:rPr>
        <w:t xml:space="preserve"> </w:t>
      </w:r>
    </w:p>
    <w:p w14:paraId="7BC8641D" w14:textId="77777777" w:rsidR="0012246C" w:rsidRPr="008A551D" w:rsidRDefault="0009269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w:t>
      </w:r>
      <w:r w:rsidRPr="008A551D">
        <w:rPr>
          <w:rFonts w:asciiTheme="majorHAnsi" w:hAnsiTheme="majorHAnsi" w:cstheme="majorHAnsi"/>
          <w:szCs w:val="28"/>
        </w:rPr>
        <w:t xml:space="preserve">зь между отдельными областями. </w:t>
      </w:r>
      <w:r w:rsidR="0012246C" w:rsidRPr="008A551D">
        <w:rPr>
          <w:rFonts w:asciiTheme="majorHAnsi" w:hAnsiTheme="majorHAnsi" w:cstheme="majorHAnsi"/>
          <w:szCs w:val="28"/>
        </w:rPr>
        <w:t>Информационное обеспечение ДОУ позволяет качественно осуществлят</w:t>
      </w:r>
      <w:r w:rsidRPr="008A551D">
        <w:rPr>
          <w:rFonts w:asciiTheme="majorHAnsi" w:hAnsiTheme="majorHAnsi" w:cstheme="majorHAnsi"/>
          <w:szCs w:val="28"/>
        </w:rPr>
        <w:t xml:space="preserve">ь образовательную деятельность. </w:t>
      </w:r>
      <w:r w:rsidR="0012246C" w:rsidRPr="008A551D">
        <w:rPr>
          <w:rFonts w:asciiTheme="majorHAnsi" w:hAnsiTheme="majorHAnsi" w:cstheme="majorHAnsi"/>
          <w:szCs w:val="28"/>
        </w:rPr>
        <w:t>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w:t>
      </w: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Значительно возросло посещение </w:t>
      </w:r>
      <w:proofErr w:type="spellStart"/>
      <w:r w:rsidR="0012246C" w:rsidRPr="008A551D">
        <w:rPr>
          <w:rFonts w:asciiTheme="majorHAnsi" w:hAnsiTheme="majorHAnsi" w:cstheme="majorHAnsi"/>
          <w:szCs w:val="28"/>
        </w:rPr>
        <w:t>вебинаров</w:t>
      </w:r>
      <w:proofErr w:type="spellEnd"/>
      <w:r w:rsidR="0012246C" w:rsidRPr="008A551D">
        <w:rPr>
          <w:rFonts w:asciiTheme="majorHAnsi" w:hAnsiTheme="majorHAnsi" w:cstheme="majorHAnsi"/>
          <w:szCs w:val="28"/>
        </w:rPr>
        <w:t xml:space="preserve">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w14:paraId="51B5B222" w14:textId="77777777" w:rsidR="0012246C" w:rsidRPr="008A551D" w:rsidRDefault="0012246C" w:rsidP="00E07A2B">
      <w:pPr>
        <w:spacing w:after="13" w:line="240" w:lineRule="auto"/>
        <w:ind w:left="-5"/>
        <w:rPr>
          <w:rFonts w:asciiTheme="majorHAnsi" w:hAnsiTheme="majorHAnsi" w:cstheme="majorHAnsi"/>
          <w:szCs w:val="28"/>
        </w:rPr>
      </w:pPr>
      <w:r w:rsidRPr="008A551D">
        <w:rPr>
          <w:rFonts w:asciiTheme="majorHAnsi" w:hAnsiTheme="majorHAnsi" w:cstheme="majorHAnsi"/>
          <w:b/>
          <w:szCs w:val="28"/>
        </w:rPr>
        <w:t>Выводы:</w:t>
      </w:r>
      <w:r w:rsidR="00A847DC" w:rsidRPr="008A551D">
        <w:rPr>
          <w:rFonts w:asciiTheme="majorHAnsi" w:hAnsiTheme="majorHAnsi" w:cstheme="majorHAnsi"/>
          <w:szCs w:val="28"/>
        </w:rPr>
        <w:t xml:space="preserve"> ДОУ имеет достаточное </w:t>
      </w:r>
      <w:r w:rsidRPr="008A551D">
        <w:rPr>
          <w:rFonts w:asciiTheme="majorHAnsi" w:hAnsiTheme="majorHAnsi" w:cstheme="majorHAnsi"/>
          <w:szCs w:val="28"/>
        </w:rPr>
        <w:t xml:space="preserve">обеспечения </w:t>
      </w:r>
      <w:proofErr w:type="spellStart"/>
      <w:r w:rsidRPr="008A551D">
        <w:rPr>
          <w:rFonts w:asciiTheme="majorHAnsi" w:hAnsiTheme="majorHAnsi" w:cstheme="majorHAnsi"/>
          <w:szCs w:val="28"/>
        </w:rPr>
        <w:t>учебно</w:t>
      </w:r>
      <w:proofErr w:type="spellEnd"/>
      <w:r w:rsidRPr="008A551D">
        <w:rPr>
          <w:rFonts w:asciiTheme="majorHAnsi" w:hAnsiTheme="majorHAnsi" w:cstheme="majorHAnsi"/>
          <w:szCs w:val="28"/>
        </w:rPr>
        <w:t xml:space="preserve"> – методиче</w:t>
      </w:r>
      <w:r w:rsidR="00A847DC" w:rsidRPr="008A551D">
        <w:rPr>
          <w:rFonts w:asciiTheme="majorHAnsi" w:hAnsiTheme="majorHAnsi" w:cstheme="majorHAnsi"/>
          <w:szCs w:val="28"/>
        </w:rPr>
        <w:t xml:space="preserve">скими пособиями, педагоги могут пользоваться интернет </w:t>
      </w:r>
      <w:r w:rsidRPr="008A551D">
        <w:rPr>
          <w:rFonts w:asciiTheme="majorHAnsi" w:hAnsiTheme="majorHAnsi" w:cstheme="majorHAnsi"/>
          <w:szCs w:val="28"/>
        </w:rPr>
        <w:t>ресурсами</w:t>
      </w:r>
      <w:r w:rsidR="00A847DC" w:rsidRPr="008A551D">
        <w:rPr>
          <w:rFonts w:asciiTheme="majorHAnsi" w:hAnsiTheme="majorHAnsi" w:cstheme="majorHAnsi"/>
          <w:szCs w:val="28"/>
        </w:rPr>
        <w:t>.</w:t>
      </w:r>
      <w:r w:rsidRPr="008A551D">
        <w:rPr>
          <w:rFonts w:asciiTheme="majorHAnsi" w:hAnsiTheme="majorHAnsi" w:cstheme="majorHAnsi"/>
          <w:szCs w:val="28"/>
        </w:rPr>
        <w:t xml:space="preserve"> </w:t>
      </w:r>
    </w:p>
    <w:p w14:paraId="427F9718" w14:textId="77777777" w:rsidR="00994061" w:rsidRPr="008A551D" w:rsidRDefault="00267C0F" w:rsidP="00E07A2B">
      <w:pPr>
        <w:pStyle w:val="1"/>
        <w:spacing w:before="0" w:line="240" w:lineRule="auto"/>
        <w:ind w:left="0"/>
        <w:rPr>
          <w:rFonts w:cstheme="majorHAnsi"/>
          <w:b/>
          <w:i/>
          <w:color w:val="auto"/>
          <w:sz w:val="28"/>
          <w:szCs w:val="28"/>
        </w:rPr>
      </w:pPr>
      <w:r w:rsidRPr="008A551D">
        <w:rPr>
          <w:rFonts w:cstheme="majorHAnsi"/>
          <w:b/>
          <w:i/>
          <w:color w:val="auto"/>
          <w:sz w:val="28"/>
          <w:szCs w:val="28"/>
        </w:rPr>
        <w:t>8</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4D1BD3" w:rsidRPr="008A551D">
        <w:rPr>
          <w:rFonts w:eastAsia="Arial" w:cstheme="majorHAnsi"/>
          <w:b/>
          <w:i/>
          <w:color w:val="auto"/>
          <w:sz w:val="28"/>
          <w:szCs w:val="28"/>
        </w:rPr>
        <w:t xml:space="preserve">Оценка </w:t>
      </w:r>
      <w:r w:rsidR="004D1BD3" w:rsidRPr="008A551D">
        <w:rPr>
          <w:rFonts w:cstheme="majorHAnsi"/>
          <w:b/>
          <w:i/>
          <w:color w:val="auto"/>
          <w:sz w:val="28"/>
          <w:szCs w:val="28"/>
        </w:rPr>
        <w:t xml:space="preserve">материально-технического обеспечения </w:t>
      </w:r>
      <w:r w:rsidR="0012246C" w:rsidRPr="008A551D">
        <w:rPr>
          <w:rFonts w:cstheme="majorHAnsi"/>
          <w:b/>
          <w:i/>
          <w:color w:val="auto"/>
          <w:sz w:val="28"/>
          <w:szCs w:val="28"/>
        </w:rPr>
        <w:t>ДОУ</w:t>
      </w:r>
    </w:p>
    <w:p w14:paraId="33D45E45" w14:textId="77777777" w:rsidR="009C40FD" w:rsidRPr="008A551D" w:rsidRDefault="0012246C" w:rsidP="00E07A2B">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9C40FD" w:rsidRPr="008A551D">
        <w:rPr>
          <w:rFonts w:asciiTheme="majorHAnsi" w:hAnsiTheme="majorHAnsi" w:cstheme="majorHAnsi"/>
          <w:szCs w:val="28"/>
        </w:rPr>
        <w:t xml:space="preserve">  Предметно – пространственная развивающая среда ДОУ способствует всестороннему развитию дошкольников. </w:t>
      </w:r>
    </w:p>
    <w:p w14:paraId="75313BC7" w14:textId="77777777" w:rsidR="009C40FD" w:rsidRPr="008A551D" w:rsidRDefault="009C40FD" w:rsidP="00E07A2B">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Функционирование ДОУ осуществляется в соответствии с требованиями </w:t>
      </w:r>
      <w:proofErr w:type="spellStart"/>
      <w:r w:rsidRPr="008A551D">
        <w:rPr>
          <w:rFonts w:asciiTheme="majorHAnsi" w:hAnsiTheme="majorHAnsi" w:cstheme="majorHAnsi"/>
          <w:szCs w:val="28"/>
        </w:rPr>
        <w:t>Роспотребнадзора</w:t>
      </w:r>
      <w:proofErr w:type="spellEnd"/>
      <w:r w:rsidRPr="008A551D">
        <w:rPr>
          <w:rFonts w:asciiTheme="majorHAnsi" w:hAnsiTheme="majorHAnsi" w:cstheme="majorHAnsi"/>
          <w:szCs w:val="28"/>
        </w:rPr>
        <w:t xml:space="preserve"> и </w:t>
      </w:r>
      <w:proofErr w:type="spellStart"/>
      <w:r w:rsidRPr="008A551D">
        <w:rPr>
          <w:rFonts w:asciiTheme="majorHAnsi" w:hAnsiTheme="majorHAnsi" w:cstheme="majorHAnsi"/>
          <w:szCs w:val="28"/>
        </w:rPr>
        <w:t>Госпожнадзора</w:t>
      </w:r>
      <w:proofErr w:type="spellEnd"/>
      <w:r w:rsidRPr="008A551D">
        <w:rPr>
          <w:rFonts w:asciiTheme="majorHAnsi" w:hAnsiTheme="majorHAnsi" w:cstheme="majorHAnsi"/>
          <w:szCs w:val="28"/>
        </w:rPr>
        <w:t xml:space="preserve">. </w:t>
      </w:r>
    </w:p>
    <w:tbl>
      <w:tblPr>
        <w:tblW w:w="935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1"/>
        <w:gridCol w:w="6095"/>
      </w:tblGrid>
      <w:tr w:rsidR="009C40FD" w:rsidRPr="008A551D" w14:paraId="1F37978C" w14:textId="77777777" w:rsidTr="009C40FD">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7CCF42C4" w14:textId="77777777" w:rsidR="009C40FD" w:rsidRPr="008A551D" w:rsidRDefault="009C40FD" w:rsidP="005A4581">
            <w:pPr>
              <w:pStyle w:val="a5"/>
              <w:rPr>
                <w:rFonts w:asciiTheme="majorHAnsi" w:hAnsiTheme="majorHAnsi" w:cstheme="majorHAnsi"/>
                <w:sz w:val="26"/>
                <w:szCs w:val="26"/>
                <w:lang w:eastAsia="ru-RU"/>
              </w:rPr>
            </w:pPr>
            <w:r w:rsidRPr="008A551D">
              <w:rPr>
                <w:rFonts w:asciiTheme="majorHAnsi" w:hAnsiTheme="majorHAnsi" w:cstheme="majorHAnsi"/>
                <w:sz w:val="26"/>
                <w:szCs w:val="26"/>
                <w:lang w:eastAsia="ru-RU"/>
              </w:rPr>
              <w:t>Сведения о наличии зданий и помещений для организации образовательной деятельности их назначение, площадь (</w:t>
            </w:r>
            <w:proofErr w:type="spellStart"/>
            <w:r w:rsidRPr="008A551D">
              <w:rPr>
                <w:rFonts w:asciiTheme="majorHAnsi" w:hAnsiTheme="majorHAnsi" w:cstheme="majorHAnsi"/>
                <w:sz w:val="26"/>
                <w:szCs w:val="26"/>
                <w:lang w:eastAsia="ru-RU"/>
              </w:rPr>
              <w:t>кв.м</w:t>
            </w:r>
            <w:proofErr w:type="spellEnd"/>
            <w:r w:rsidRPr="008A551D">
              <w:rPr>
                <w:rFonts w:asciiTheme="majorHAnsi" w:hAnsiTheme="majorHAnsi" w:cstheme="majorHAnsi"/>
                <w:sz w:val="26"/>
                <w:szCs w:val="26"/>
                <w:lang w:eastAsia="ru-RU"/>
              </w:rPr>
              <w:t>.)</w:t>
            </w:r>
          </w:p>
        </w:tc>
        <w:tc>
          <w:tcPr>
            <w:tcW w:w="6050" w:type="dxa"/>
            <w:tcBorders>
              <w:top w:val="outset" w:sz="6" w:space="0" w:color="auto"/>
              <w:left w:val="outset" w:sz="6" w:space="0" w:color="auto"/>
              <w:bottom w:val="outset" w:sz="6" w:space="0" w:color="auto"/>
              <w:right w:val="outset" w:sz="6" w:space="0" w:color="auto"/>
            </w:tcBorders>
            <w:vAlign w:val="center"/>
            <w:hideMark/>
          </w:tcPr>
          <w:p w14:paraId="3641549C" w14:textId="7F15F7EE" w:rsidR="009C40FD" w:rsidRPr="00464263" w:rsidRDefault="009C40FD" w:rsidP="005A4581">
            <w:pPr>
              <w:pStyle w:val="a5"/>
              <w:jc w:val="both"/>
              <w:rPr>
                <w:rFonts w:asciiTheme="majorHAnsi" w:hAnsiTheme="majorHAnsi" w:cstheme="majorHAnsi"/>
                <w:sz w:val="26"/>
                <w:szCs w:val="26"/>
                <w:lang w:eastAsia="ru-RU"/>
              </w:rPr>
            </w:pPr>
            <w:r w:rsidRPr="00464263">
              <w:rPr>
                <w:rFonts w:asciiTheme="majorHAnsi" w:hAnsiTheme="majorHAnsi" w:cstheme="majorHAnsi"/>
                <w:sz w:val="26"/>
                <w:szCs w:val="26"/>
                <w:lang w:eastAsia="ru-RU"/>
              </w:rPr>
              <w:t>Детск</w:t>
            </w:r>
            <w:r w:rsidR="002916DA" w:rsidRPr="00464263">
              <w:rPr>
                <w:rFonts w:asciiTheme="majorHAnsi" w:hAnsiTheme="majorHAnsi" w:cstheme="majorHAnsi"/>
                <w:sz w:val="26"/>
                <w:szCs w:val="26"/>
                <w:lang w:eastAsia="ru-RU"/>
              </w:rPr>
              <w:t xml:space="preserve">ий сад, </w:t>
            </w:r>
            <w:r w:rsidR="00C31232" w:rsidRPr="00464263">
              <w:rPr>
                <w:rFonts w:asciiTheme="majorHAnsi" w:hAnsiTheme="majorHAnsi" w:cstheme="majorHAnsi"/>
                <w:sz w:val="26"/>
                <w:szCs w:val="26"/>
                <w:lang w:eastAsia="ru-RU"/>
              </w:rPr>
              <w:t>типовое</w:t>
            </w:r>
            <w:r w:rsidR="002916DA" w:rsidRPr="00464263">
              <w:rPr>
                <w:rFonts w:asciiTheme="majorHAnsi" w:hAnsiTheme="majorHAnsi" w:cstheme="majorHAnsi"/>
                <w:sz w:val="26"/>
                <w:szCs w:val="26"/>
                <w:lang w:eastAsia="ru-RU"/>
              </w:rPr>
              <w:t xml:space="preserve"> здание в кирпично</w:t>
            </w:r>
            <w:r w:rsidR="00C31232" w:rsidRPr="00464263">
              <w:rPr>
                <w:rFonts w:asciiTheme="majorHAnsi" w:hAnsiTheme="majorHAnsi" w:cstheme="majorHAnsi"/>
                <w:sz w:val="26"/>
                <w:szCs w:val="26"/>
                <w:lang w:eastAsia="ru-RU"/>
              </w:rPr>
              <w:t>м исполнении, общей площадью 3253,6</w:t>
            </w:r>
            <w:r w:rsidRPr="00464263">
              <w:rPr>
                <w:rFonts w:asciiTheme="majorHAnsi" w:hAnsiTheme="majorHAnsi" w:cstheme="majorHAnsi"/>
                <w:sz w:val="26"/>
                <w:szCs w:val="26"/>
                <w:lang w:eastAsia="ru-RU"/>
              </w:rPr>
              <w:t> кв. м</w:t>
            </w:r>
          </w:p>
          <w:p w14:paraId="0357C4CF" w14:textId="77777777" w:rsidR="009C40FD" w:rsidRPr="00464263" w:rsidRDefault="009C40FD" w:rsidP="005A4581">
            <w:pPr>
              <w:pStyle w:val="a5"/>
              <w:jc w:val="both"/>
              <w:rPr>
                <w:rFonts w:asciiTheme="majorHAnsi" w:hAnsiTheme="majorHAnsi" w:cstheme="majorHAnsi"/>
                <w:sz w:val="26"/>
                <w:szCs w:val="26"/>
                <w:lang w:eastAsia="ru-RU"/>
              </w:rPr>
            </w:pPr>
            <w:r w:rsidRPr="00464263">
              <w:rPr>
                <w:rFonts w:asciiTheme="majorHAnsi" w:hAnsiTheme="majorHAnsi" w:cstheme="majorHAnsi"/>
                <w:sz w:val="26"/>
                <w:szCs w:val="26"/>
                <w:lang w:eastAsia="ru-RU"/>
              </w:rPr>
              <w:t>Этажность – 2</w:t>
            </w:r>
          </w:p>
          <w:p w14:paraId="5925EE66" w14:textId="77777777" w:rsidR="009C40FD" w:rsidRPr="008A551D" w:rsidRDefault="009C40FD" w:rsidP="005A4581">
            <w:pPr>
              <w:pStyle w:val="a5"/>
              <w:jc w:val="both"/>
              <w:rPr>
                <w:rFonts w:asciiTheme="majorHAnsi" w:hAnsiTheme="majorHAnsi" w:cstheme="majorHAnsi"/>
                <w:sz w:val="26"/>
                <w:szCs w:val="26"/>
                <w:lang w:eastAsia="ru-RU"/>
              </w:rPr>
            </w:pPr>
            <w:r w:rsidRPr="00464263">
              <w:rPr>
                <w:rFonts w:asciiTheme="majorHAnsi" w:hAnsiTheme="majorHAnsi" w:cstheme="majorHAnsi"/>
                <w:sz w:val="26"/>
                <w:szCs w:val="26"/>
                <w:lang w:eastAsia="ru-RU"/>
              </w:rPr>
              <w:t>Здание светлое, имеется автономное отопление, вода, канализация, сантехническое оборудование в удовлетворительном состоянии.</w:t>
            </w:r>
          </w:p>
        </w:tc>
      </w:tr>
      <w:tr w:rsidR="009C40FD" w:rsidRPr="008A551D" w14:paraId="4392BB87" w14:textId="77777777" w:rsidTr="009C40FD">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32BD9D31" w14:textId="77777777" w:rsidR="009C40FD" w:rsidRPr="008A551D" w:rsidRDefault="009C40FD" w:rsidP="005A4581">
            <w:pPr>
              <w:pStyle w:val="a5"/>
              <w:rPr>
                <w:rFonts w:asciiTheme="majorHAnsi" w:hAnsiTheme="majorHAnsi" w:cstheme="majorHAnsi"/>
                <w:sz w:val="26"/>
                <w:szCs w:val="26"/>
                <w:lang w:eastAsia="ru-RU"/>
              </w:rPr>
            </w:pPr>
            <w:r w:rsidRPr="008A551D">
              <w:rPr>
                <w:rFonts w:asciiTheme="majorHAnsi" w:hAnsiTheme="majorHAnsi" w:cstheme="majorHAnsi"/>
                <w:sz w:val="26"/>
                <w:szCs w:val="26"/>
                <w:lang w:eastAsia="ru-RU"/>
              </w:rPr>
              <w:lastRenderedPageBreak/>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14:paraId="2F4437A5" w14:textId="77777777" w:rsidR="009C40FD" w:rsidRPr="008A551D" w:rsidRDefault="009C40FD" w:rsidP="005A4581">
            <w:pPr>
              <w:pStyle w:val="a5"/>
              <w:rPr>
                <w:rFonts w:asciiTheme="majorHAnsi" w:hAnsiTheme="majorHAnsi" w:cstheme="majorHAnsi"/>
                <w:sz w:val="26"/>
                <w:szCs w:val="26"/>
                <w:lang w:eastAsia="ru-RU"/>
              </w:rPr>
            </w:pPr>
            <w:r w:rsidRPr="008A551D">
              <w:rPr>
                <w:rFonts w:asciiTheme="majorHAnsi" w:hAnsiTheme="majorHAnsi" w:cstheme="majorHAnsi"/>
                <w:sz w:val="26"/>
                <w:szCs w:val="26"/>
                <w:lang w:eastAsia="ru-RU"/>
              </w:rPr>
              <w:t>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67177C6C" w14:textId="0F88878C" w:rsidR="009C40FD" w:rsidRPr="008A551D" w:rsidRDefault="00C31232" w:rsidP="005A4581">
            <w:pPr>
              <w:pStyle w:val="a5"/>
              <w:jc w:val="both"/>
              <w:rPr>
                <w:rFonts w:asciiTheme="majorHAnsi" w:hAnsiTheme="majorHAnsi" w:cstheme="majorHAnsi"/>
                <w:sz w:val="26"/>
                <w:szCs w:val="26"/>
                <w:lang w:eastAsia="ru-RU"/>
              </w:rPr>
            </w:pPr>
            <w:r>
              <w:rPr>
                <w:rFonts w:asciiTheme="majorHAnsi" w:hAnsiTheme="majorHAnsi" w:cstheme="majorHAnsi"/>
                <w:sz w:val="26"/>
                <w:szCs w:val="26"/>
                <w:lang w:eastAsia="ru-RU"/>
              </w:rPr>
              <w:t xml:space="preserve"> - групповые помещения — 7</w:t>
            </w:r>
          </w:p>
          <w:p w14:paraId="0B0D2004" w14:textId="010914DE"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спальни </w:t>
            </w:r>
            <w:r w:rsidR="000C203A" w:rsidRPr="008A551D">
              <w:rPr>
                <w:rFonts w:asciiTheme="majorHAnsi" w:hAnsiTheme="majorHAnsi" w:cstheme="majorHAnsi"/>
                <w:sz w:val="26"/>
                <w:szCs w:val="26"/>
                <w:lang w:eastAsia="ru-RU"/>
              </w:rPr>
              <w:t>–</w:t>
            </w:r>
            <w:r w:rsidR="00C31232">
              <w:rPr>
                <w:rFonts w:asciiTheme="majorHAnsi" w:hAnsiTheme="majorHAnsi" w:cstheme="majorHAnsi"/>
                <w:sz w:val="26"/>
                <w:szCs w:val="26"/>
                <w:lang w:eastAsia="ru-RU"/>
              </w:rPr>
              <w:t xml:space="preserve"> 7</w:t>
            </w:r>
          </w:p>
          <w:p w14:paraId="1191F8B2" w14:textId="77777777" w:rsidR="000C203A" w:rsidRPr="008A551D" w:rsidRDefault="000C203A"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столовая - 1</w:t>
            </w:r>
          </w:p>
          <w:p w14:paraId="27FE83D5" w14:textId="492F3A95" w:rsidR="009C40FD" w:rsidRPr="008A551D" w:rsidRDefault="00C31232" w:rsidP="005A4581">
            <w:pPr>
              <w:pStyle w:val="a5"/>
              <w:jc w:val="both"/>
              <w:rPr>
                <w:rFonts w:asciiTheme="majorHAnsi" w:hAnsiTheme="majorHAnsi" w:cstheme="majorHAnsi"/>
                <w:sz w:val="26"/>
                <w:szCs w:val="26"/>
                <w:lang w:eastAsia="ru-RU"/>
              </w:rPr>
            </w:pPr>
            <w:r>
              <w:rPr>
                <w:rFonts w:asciiTheme="majorHAnsi" w:hAnsiTheme="majorHAnsi" w:cstheme="majorHAnsi"/>
                <w:sz w:val="26"/>
                <w:szCs w:val="26"/>
                <w:lang w:eastAsia="ru-RU"/>
              </w:rPr>
              <w:t xml:space="preserve"> - физкультурный зал - 1</w:t>
            </w:r>
          </w:p>
          <w:p w14:paraId="6A143A93"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музыкальный зал - 1</w:t>
            </w:r>
          </w:p>
          <w:p w14:paraId="2517FC16"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методический кабинет</w:t>
            </w:r>
            <w:r w:rsidR="002916DA" w:rsidRPr="008A551D">
              <w:rPr>
                <w:rFonts w:asciiTheme="majorHAnsi" w:hAnsiTheme="majorHAnsi" w:cstheme="majorHAnsi"/>
                <w:sz w:val="26"/>
                <w:szCs w:val="26"/>
                <w:lang w:eastAsia="ru-RU"/>
              </w:rPr>
              <w:t>, кабинет делопроизводителя</w:t>
            </w:r>
            <w:r w:rsidR="000C203A" w:rsidRPr="008A551D">
              <w:rPr>
                <w:rFonts w:asciiTheme="majorHAnsi" w:hAnsiTheme="majorHAnsi" w:cstheme="majorHAnsi"/>
                <w:sz w:val="26"/>
                <w:szCs w:val="26"/>
                <w:lang w:eastAsia="ru-RU"/>
              </w:rPr>
              <w:t>, кабинет педагога – психолога, учителя логопеда -</w:t>
            </w:r>
            <w:r w:rsidRPr="008A551D">
              <w:rPr>
                <w:rFonts w:asciiTheme="majorHAnsi" w:hAnsiTheme="majorHAnsi" w:cstheme="majorHAnsi"/>
                <w:sz w:val="26"/>
                <w:szCs w:val="26"/>
                <w:lang w:eastAsia="ru-RU"/>
              </w:rPr>
              <w:t xml:space="preserve"> 1</w:t>
            </w:r>
          </w:p>
          <w:p w14:paraId="242E93F0" w14:textId="77777777" w:rsidR="009C40FD" w:rsidRPr="008A551D" w:rsidRDefault="002916DA" w:rsidP="000C203A">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кабинет заведующего -1</w:t>
            </w:r>
          </w:p>
          <w:p w14:paraId="29EE1DA7"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медицинский кабинет -1</w:t>
            </w:r>
          </w:p>
          <w:p w14:paraId="2EF463BD" w14:textId="77777777" w:rsidR="009C40FD" w:rsidRPr="008A551D" w:rsidRDefault="000C203A"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w:t>
            </w:r>
            <w:r w:rsidR="009C40FD" w:rsidRPr="008A551D">
              <w:rPr>
                <w:rFonts w:asciiTheme="majorHAnsi" w:hAnsiTheme="majorHAnsi" w:cstheme="majorHAnsi"/>
                <w:sz w:val="26"/>
                <w:szCs w:val="26"/>
                <w:lang w:eastAsia="ru-RU"/>
              </w:rPr>
              <w:t>- пищеблок -1</w:t>
            </w:r>
          </w:p>
          <w:p w14:paraId="70A31BDB"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прачечная - 1</w:t>
            </w:r>
          </w:p>
          <w:p w14:paraId="3C70845D" w14:textId="6738A871"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  кабинет зам. зав. по АХЧ </w:t>
            </w:r>
            <w:r w:rsidR="00C31232">
              <w:rPr>
                <w:rFonts w:asciiTheme="majorHAnsi" w:hAnsiTheme="majorHAnsi" w:cstheme="majorHAnsi"/>
                <w:sz w:val="26"/>
                <w:szCs w:val="26"/>
                <w:lang w:eastAsia="ru-RU"/>
              </w:rPr>
              <w:t>– 1</w:t>
            </w:r>
          </w:p>
        </w:tc>
      </w:tr>
      <w:tr w:rsidR="009C40FD" w:rsidRPr="00C31232" w14:paraId="2830269E" w14:textId="77777777" w:rsidTr="000C203A">
        <w:trPr>
          <w:trHeight w:val="1726"/>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6F30F86A" w14:textId="77777777" w:rsidR="009C40FD" w:rsidRPr="008A551D" w:rsidRDefault="009C40FD" w:rsidP="005A4581">
            <w:pPr>
              <w:pStyle w:val="a5"/>
              <w:rPr>
                <w:rFonts w:asciiTheme="majorHAnsi" w:hAnsiTheme="majorHAnsi" w:cstheme="majorHAnsi"/>
                <w:sz w:val="26"/>
                <w:szCs w:val="26"/>
                <w:lang w:eastAsia="ru-RU"/>
              </w:rPr>
            </w:pPr>
            <w:r w:rsidRPr="008A551D">
              <w:rPr>
                <w:rFonts w:asciiTheme="majorHAnsi" w:hAnsiTheme="majorHAnsi" w:cstheme="majorHAnsi"/>
                <w:sz w:val="26"/>
                <w:szCs w:val="26"/>
                <w:lang w:eastAsia="ru-RU"/>
              </w:rPr>
              <w:t>Наличие современной информационно-технической базы (локальные сети, выход в Интернет, эл. почта, ТСО и другие, достаточность)</w:t>
            </w:r>
          </w:p>
        </w:tc>
        <w:tc>
          <w:tcPr>
            <w:tcW w:w="6050" w:type="dxa"/>
            <w:tcBorders>
              <w:top w:val="outset" w:sz="6" w:space="0" w:color="auto"/>
              <w:left w:val="outset" w:sz="6" w:space="0" w:color="auto"/>
              <w:bottom w:val="outset" w:sz="6" w:space="0" w:color="auto"/>
              <w:right w:val="outset" w:sz="6" w:space="0" w:color="auto"/>
            </w:tcBorders>
            <w:vAlign w:val="center"/>
            <w:hideMark/>
          </w:tcPr>
          <w:p w14:paraId="44B6FA8F" w14:textId="77777777" w:rsidR="009C40FD" w:rsidRPr="008A551D" w:rsidRDefault="000C203A"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компьютер — 3</w:t>
            </w:r>
          </w:p>
          <w:p w14:paraId="3AB72A20" w14:textId="77777777" w:rsidR="009C40FD" w:rsidRPr="008A551D" w:rsidRDefault="000C203A"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xml:space="preserve">— интернет кабельный </w:t>
            </w:r>
            <w:proofErr w:type="spellStart"/>
            <w:r w:rsidRPr="008A551D">
              <w:rPr>
                <w:rFonts w:asciiTheme="majorHAnsi" w:hAnsiTheme="majorHAnsi" w:cstheme="majorHAnsi"/>
                <w:sz w:val="26"/>
                <w:szCs w:val="26"/>
                <w:lang w:eastAsia="ru-RU"/>
              </w:rPr>
              <w:t>Вайнах</w:t>
            </w:r>
            <w:proofErr w:type="spellEnd"/>
            <w:r w:rsidRPr="008A551D">
              <w:rPr>
                <w:rFonts w:asciiTheme="majorHAnsi" w:hAnsiTheme="majorHAnsi" w:cstheme="majorHAnsi"/>
                <w:sz w:val="26"/>
                <w:szCs w:val="26"/>
                <w:lang w:eastAsia="ru-RU"/>
              </w:rPr>
              <w:t>-телеком</w:t>
            </w:r>
          </w:p>
          <w:p w14:paraId="1FD7CFDD"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электронная почта — 1</w:t>
            </w:r>
          </w:p>
          <w:p w14:paraId="354E1AA4" w14:textId="77777777" w:rsidR="009C40FD" w:rsidRPr="008A551D"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 музыкальный центр — 1</w:t>
            </w:r>
          </w:p>
          <w:p w14:paraId="1060D8C0" w14:textId="32D64F06" w:rsidR="009C40FD" w:rsidRPr="00960122" w:rsidRDefault="009C40FD" w:rsidP="005A4581">
            <w:pPr>
              <w:pStyle w:val="a5"/>
              <w:jc w:val="both"/>
              <w:rPr>
                <w:rFonts w:asciiTheme="majorHAnsi" w:hAnsiTheme="majorHAnsi" w:cstheme="majorHAnsi"/>
                <w:sz w:val="26"/>
                <w:szCs w:val="26"/>
                <w:lang w:eastAsia="ru-RU"/>
              </w:rPr>
            </w:pPr>
            <w:r w:rsidRPr="008A551D">
              <w:rPr>
                <w:rFonts w:asciiTheme="majorHAnsi" w:hAnsiTheme="majorHAnsi" w:cstheme="majorHAnsi"/>
                <w:sz w:val="26"/>
                <w:szCs w:val="26"/>
                <w:lang w:eastAsia="ru-RU"/>
              </w:rPr>
              <w:t>Е</w:t>
            </w:r>
            <w:r w:rsidRPr="00960122">
              <w:rPr>
                <w:rFonts w:asciiTheme="majorHAnsi" w:hAnsiTheme="majorHAnsi" w:cstheme="majorHAnsi"/>
                <w:sz w:val="26"/>
                <w:szCs w:val="26"/>
                <w:lang w:eastAsia="ru-RU"/>
              </w:rPr>
              <w:t>-</w:t>
            </w:r>
            <w:r w:rsidRPr="008A551D">
              <w:rPr>
                <w:rFonts w:asciiTheme="majorHAnsi" w:hAnsiTheme="majorHAnsi" w:cstheme="majorHAnsi"/>
                <w:sz w:val="26"/>
                <w:szCs w:val="26"/>
                <w:lang w:val="en-US" w:eastAsia="ru-RU"/>
              </w:rPr>
              <w:t>mail</w:t>
            </w:r>
            <w:r w:rsidRPr="00960122">
              <w:rPr>
                <w:rFonts w:asciiTheme="majorHAnsi" w:hAnsiTheme="majorHAnsi" w:cstheme="majorHAnsi"/>
                <w:sz w:val="26"/>
                <w:szCs w:val="26"/>
                <w:lang w:eastAsia="ru-RU"/>
              </w:rPr>
              <w:t xml:space="preserve">: </w:t>
            </w:r>
            <w:proofErr w:type="spellStart"/>
            <w:r w:rsidR="00C31232" w:rsidRPr="00C31232">
              <w:rPr>
                <w:rFonts w:asciiTheme="majorHAnsi" w:hAnsiTheme="majorHAnsi" w:cstheme="majorHAnsi"/>
                <w:sz w:val="26"/>
                <w:szCs w:val="26"/>
                <w:lang w:val="en-US" w:eastAsia="ru-RU"/>
              </w:rPr>
              <w:t>detskiysad</w:t>
            </w:r>
            <w:proofErr w:type="spellEnd"/>
            <w:r w:rsidR="00C31232" w:rsidRPr="00960122">
              <w:rPr>
                <w:rFonts w:asciiTheme="majorHAnsi" w:hAnsiTheme="majorHAnsi" w:cstheme="majorHAnsi"/>
                <w:sz w:val="26"/>
                <w:szCs w:val="26"/>
                <w:lang w:eastAsia="ru-RU"/>
              </w:rPr>
              <w:t>.</w:t>
            </w:r>
            <w:r w:rsidR="00C31232" w:rsidRPr="00C31232">
              <w:rPr>
                <w:rFonts w:asciiTheme="majorHAnsi" w:hAnsiTheme="majorHAnsi" w:cstheme="majorHAnsi"/>
                <w:sz w:val="26"/>
                <w:szCs w:val="26"/>
                <w:lang w:val="en-US" w:eastAsia="ru-RU"/>
              </w:rPr>
              <w:t>medina</w:t>
            </w:r>
            <w:r w:rsidR="00C31232" w:rsidRPr="00960122">
              <w:rPr>
                <w:rFonts w:asciiTheme="majorHAnsi" w:hAnsiTheme="majorHAnsi" w:cstheme="majorHAnsi"/>
                <w:sz w:val="26"/>
                <w:szCs w:val="26"/>
                <w:lang w:eastAsia="ru-RU"/>
              </w:rPr>
              <w:t>@</w:t>
            </w:r>
            <w:proofErr w:type="spellStart"/>
            <w:r w:rsidR="00C31232" w:rsidRPr="00C31232">
              <w:rPr>
                <w:rFonts w:asciiTheme="majorHAnsi" w:hAnsiTheme="majorHAnsi" w:cstheme="majorHAnsi"/>
                <w:sz w:val="26"/>
                <w:szCs w:val="26"/>
                <w:lang w:val="en-US" w:eastAsia="ru-RU"/>
              </w:rPr>
              <w:t>bk</w:t>
            </w:r>
            <w:proofErr w:type="spellEnd"/>
            <w:r w:rsidR="00C31232" w:rsidRPr="00960122">
              <w:rPr>
                <w:rFonts w:asciiTheme="majorHAnsi" w:hAnsiTheme="majorHAnsi" w:cstheme="majorHAnsi"/>
                <w:sz w:val="26"/>
                <w:szCs w:val="26"/>
                <w:lang w:eastAsia="ru-RU"/>
              </w:rPr>
              <w:t>.</w:t>
            </w:r>
            <w:proofErr w:type="spellStart"/>
            <w:r w:rsidR="00C31232" w:rsidRPr="00C31232">
              <w:rPr>
                <w:rFonts w:asciiTheme="majorHAnsi" w:hAnsiTheme="majorHAnsi" w:cstheme="majorHAnsi"/>
                <w:sz w:val="26"/>
                <w:szCs w:val="26"/>
                <w:lang w:val="en-US" w:eastAsia="ru-RU"/>
              </w:rPr>
              <w:t>ru</w:t>
            </w:r>
            <w:proofErr w:type="spellEnd"/>
            <w:r w:rsidRPr="00960122">
              <w:rPr>
                <w:rFonts w:asciiTheme="majorHAnsi" w:hAnsiTheme="majorHAnsi" w:cstheme="majorHAnsi"/>
                <w:sz w:val="26"/>
                <w:szCs w:val="26"/>
                <w:lang w:eastAsia="ru-RU"/>
              </w:rPr>
              <w:t xml:space="preserve">; </w:t>
            </w:r>
            <w:r w:rsidRPr="008A551D">
              <w:rPr>
                <w:rFonts w:asciiTheme="majorHAnsi" w:hAnsiTheme="majorHAnsi" w:cstheme="majorHAnsi"/>
                <w:sz w:val="26"/>
                <w:szCs w:val="26"/>
                <w:lang w:eastAsia="ru-RU"/>
              </w:rPr>
              <w:t>Сайт</w:t>
            </w:r>
            <w:r w:rsidRPr="00960122">
              <w:rPr>
                <w:rFonts w:asciiTheme="majorHAnsi" w:hAnsiTheme="majorHAnsi" w:cstheme="majorHAnsi"/>
                <w:sz w:val="26"/>
                <w:szCs w:val="26"/>
                <w:lang w:eastAsia="ru-RU"/>
              </w:rPr>
              <w:t xml:space="preserve">: </w:t>
            </w:r>
            <w:r w:rsidR="00C31232" w:rsidRPr="00C31232">
              <w:rPr>
                <w:rFonts w:asciiTheme="majorHAnsi" w:hAnsiTheme="majorHAnsi" w:cstheme="majorHAnsi"/>
                <w:sz w:val="26"/>
                <w:szCs w:val="26"/>
                <w:lang w:val="en-US" w:eastAsia="ru-RU"/>
              </w:rPr>
              <w:t>do</w:t>
            </w:r>
            <w:r w:rsidR="00C31232" w:rsidRPr="00960122">
              <w:rPr>
                <w:rFonts w:asciiTheme="majorHAnsi" w:hAnsiTheme="majorHAnsi" w:cstheme="majorHAnsi"/>
                <w:sz w:val="26"/>
                <w:szCs w:val="26"/>
                <w:lang w:eastAsia="ru-RU"/>
              </w:rPr>
              <w:t>950393</w:t>
            </w:r>
          </w:p>
          <w:p w14:paraId="6E68090D" w14:textId="77777777" w:rsidR="009C40FD" w:rsidRPr="00960122" w:rsidRDefault="009C40FD" w:rsidP="005A4581">
            <w:pPr>
              <w:pStyle w:val="a5"/>
              <w:jc w:val="both"/>
              <w:rPr>
                <w:rFonts w:asciiTheme="majorHAnsi" w:hAnsiTheme="majorHAnsi" w:cstheme="majorHAnsi"/>
                <w:sz w:val="26"/>
                <w:szCs w:val="26"/>
                <w:lang w:eastAsia="ru-RU"/>
              </w:rPr>
            </w:pPr>
          </w:p>
        </w:tc>
      </w:tr>
    </w:tbl>
    <w:p w14:paraId="5A464EA4" w14:textId="77777777" w:rsidR="009C40FD" w:rsidRPr="008A551D" w:rsidRDefault="009C40FD" w:rsidP="009C40FD">
      <w:pPr>
        <w:pStyle w:val="a5"/>
        <w:jc w:val="both"/>
        <w:rPr>
          <w:rFonts w:asciiTheme="majorHAnsi" w:hAnsiTheme="majorHAnsi" w:cstheme="majorHAnsi"/>
          <w:b/>
          <w:i/>
          <w:sz w:val="28"/>
          <w:szCs w:val="28"/>
          <w:lang w:eastAsia="ru-RU"/>
        </w:rPr>
      </w:pPr>
      <w:r w:rsidRPr="008A551D">
        <w:rPr>
          <w:rFonts w:asciiTheme="majorHAnsi" w:hAnsiTheme="majorHAnsi" w:cstheme="majorHAnsi"/>
          <w:i/>
          <w:sz w:val="28"/>
          <w:szCs w:val="28"/>
          <w:lang w:eastAsia="ru-RU"/>
        </w:rPr>
        <w:t>Групповые помещения:</w:t>
      </w:r>
    </w:p>
    <w:p w14:paraId="5643E236" w14:textId="77777777" w:rsidR="009C40FD" w:rsidRPr="008A551D" w:rsidRDefault="009C40FD" w:rsidP="009C40FD">
      <w:pPr>
        <w:pStyle w:val="a5"/>
        <w:jc w:val="both"/>
        <w:rPr>
          <w:rFonts w:asciiTheme="majorHAnsi" w:hAnsiTheme="majorHAnsi" w:cstheme="majorHAnsi"/>
          <w:b/>
          <w:sz w:val="28"/>
          <w:szCs w:val="28"/>
          <w:lang w:eastAsia="ru-RU"/>
        </w:rPr>
      </w:pPr>
      <w:r w:rsidRPr="008A551D">
        <w:rPr>
          <w:rFonts w:asciiTheme="majorHAnsi" w:hAnsiTheme="majorHAnsi" w:cstheme="majorHAnsi"/>
          <w:sz w:val="28"/>
          <w:szCs w:val="28"/>
          <w:lang w:eastAsia="ru-RU"/>
        </w:rPr>
        <w:t>Групповые комнаты, включают иг</w:t>
      </w:r>
      <w:r w:rsidR="000C203A" w:rsidRPr="008A551D">
        <w:rPr>
          <w:rFonts w:asciiTheme="majorHAnsi" w:hAnsiTheme="majorHAnsi" w:cstheme="majorHAnsi"/>
          <w:sz w:val="28"/>
          <w:szCs w:val="28"/>
          <w:lang w:eastAsia="ru-RU"/>
        </w:rPr>
        <w:t>ровую, познавательную, учебную</w:t>
      </w:r>
      <w:r w:rsidRPr="008A551D">
        <w:rPr>
          <w:rFonts w:asciiTheme="majorHAnsi" w:hAnsiTheme="majorHAnsi" w:cstheme="majorHAnsi"/>
          <w:sz w:val="28"/>
          <w:szCs w:val="28"/>
          <w:lang w:eastAsia="ru-RU"/>
        </w:rPr>
        <w:t xml:space="preserve">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14:paraId="054A1C65" w14:textId="77777777" w:rsidR="009C40FD" w:rsidRPr="008A551D" w:rsidRDefault="009C40FD" w:rsidP="009C40FD">
      <w:pPr>
        <w:pStyle w:val="a5"/>
        <w:jc w:val="both"/>
        <w:rPr>
          <w:rFonts w:asciiTheme="majorHAnsi" w:hAnsiTheme="majorHAnsi" w:cstheme="majorHAnsi"/>
          <w:b/>
          <w:i/>
          <w:sz w:val="28"/>
          <w:szCs w:val="28"/>
          <w:lang w:eastAsia="ru-RU"/>
        </w:rPr>
      </w:pPr>
      <w:r w:rsidRPr="008A551D">
        <w:rPr>
          <w:rFonts w:asciiTheme="majorHAnsi" w:hAnsiTheme="majorHAnsi" w:cstheme="majorHAnsi"/>
          <w:i/>
          <w:sz w:val="28"/>
          <w:szCs w:val="28"/>
          <w:lang w:eastAsia="ru-RU"/>
        </w:rPr>
        <w:t>Музыкальный зал:</w:t>
      </w:r>
    </w:p>
    <w:p w14:paraId="072FFBF4"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14:paraId="56E16807"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Материально-технического состояния обр</w:t>
      </w:r>
      <w:r w:rsidR="00856ABA">
        <w:rPr>
          <w:rFonts w:asciiTheme="majorHAnsi" w:hAnsiTheme="majorHAnsi" w:cstheme="majorHAnsi"/>
          <w:sz w:val="28"/>
          <w:szCs w:val="28"/>
          <w:lang w:eastAsia="ru-RU"/>
        </w:rPr>
        <w:t>азовательного учреждения на 202</w:t>
      </w:r>
      <w:r w:rsidR="00E41D3E">
        <w:rPr>
          <w:rFonts w:asciiTheme="majorHAnsi" w:hAnsiTheme="majorHAnsi" w:cstheme="majorHAnsi"/>
          <w:sz w:val="28"/>
          <w:szCs w:val="28"/>
          <w:lang w:eastAsia="ru-RU"/>
        </w:rPr>
        <w:t>4</w:t>
      </w:r>
      <w:r w:rsidRPr="008A551D">
        <w:rPr>
          <w:rFonts w:asciiTheme="majorHAnsi" w:hAnsiTheme="majorHAnsi" w:cstheme="majorHAnsi"/>
          <w:sz w:val="28"/>
          <w:szCs w:val="28"/>
          <w:lang w:eastAsia="ru-RU"/>
        </w:rPr>
        <w:t>г.:</w:t>
      </w:r>
    </w:p>
    <w:p w14:paraId="2060AAB6"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w:t>
      </w:r>
      <w:r w:rsidR="000C203A" w:rsidRPr="008A551D">
        <w:rPr>
          <w:rFonts w:asciiTheme="majorHAnsi" w:hAnsiTheme="majorHAnsi" w:cstheme="majorHAnsi"/>
          <w:sz w:val="28"/>
          <w:szCs w:val="28"/>
          <w:lang w:eastAsia="ru-RU"/>
        </w:rPr>
        <w:t>вана прогулочная площадка</w:t>
      </w:r>
      <w:r w:rsidRPr="008A551D">
        <w:rPr>
          <w:rFonts w:asciiTheme="majorHAnsi" w:hAnsiTheme="majorHAnsi" w:cstheme="majorHAnsi"/>
          <w:sz w:val="28"/>
          <w:szCs w:val="28"/>
          <w:lang w:eastAsia="ru-RU"/>
        </w:rPr>
        <w:t>, беседки.</w:t>
      </w:r>
    </w:p>
    <w:p w14:paraId="3781DD9C" w14:textId="77777777" w:rsidR="009C40FD" w:rsidRPr="008A551D" w:rsidRDefault="009C40FD" w:rsidP="009C40FD">
      <w:pPr>
        <w:pStyle w:val="a5"/>
        <w:jc w:val="both"/>
        <w:rPr>
          <w:rFonts w:asciiTheme="majorHAnsi" w:hAnsiTheme="majorHAnsi" w:cstheme="majorHAnsi"/>
          <w:i/>
          <w:sz w:val="28"/>
          <w:szCs w:val="28"/>
          <w:lang w:eastAsia="ru-RU"/>
        </w:rPr>
      </w:pPr>
      <w:r w:rsidRPr="008A551D">
        <w:rPr>
          <w:rFonts w:asciiTheme="majorHAnsi" w:hAnsiTheme="majorHAnsi" w:cstheme="majorHAnsi"/>
          <w:i/>
          <w:sz w:val="28"/>
          <w:szCs w:val="28"/>
          <w:lang w:eastAsia="ru-RU"/>
        </w:rPr>
        <w:t>Состояние использование материально-технической базы:</w:t>
      </w:r>
    </w:p>
    <w:p w14:paraId="0C1F8D2E" w14:textId="4D445806" w:rsidR="000C203A" w:rsidRPr="008A551D" w:rsidRDefault="00D70BB7" w:rsidP="000D7937">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     </w:t>
      </w:r>
      <w:r w:rsidR="000C203A" w:rsidRPr="008A551D">
        <w:rPr>
          <w:rFonts w:asciiTheme="majorHAnsi" w:hAnsiTheme="majorHAnsi" w:cstheme="majorHAnsi"/>
          <w:sz w:val="28"/>
          <w:szCs w:val="28"/>
          <w:lang w:eastAsia="ru-RU"/>
        </w:rPr>
        <w:t>ДОУ размещено среди част</w:t>
      </w:r>
      <w:r w:rsidR="009C40FD" w:rsidRPr="008A551D">
        <w:rPr>
          <w:rFonts w:asciiTheme="majorHAnsi" w:hAnsiTheme="majorHAnsi" w:cstheme="majorHAnsi"/>
          <w:sz w:val="28"/>
          <w:szCs w:val="28"/>
          <w:lang w:eastAsia="ru-RU"/>
        </w:rPr>
        <w:t>ной жилой застройки, вблизи о дороги. Имеет самос</w:t>
      </w:r>
      <w:r w:rsidR="00C31232">
        <w:rPr>
          <w:rFonts w:asciiTheme="majorHAnsi" w:hAnsiTheme="majorHAnsi" w:cstheme="majorHAnsi"/>
          <w:sz w:val="28"/>
          <w:szCs w:val="28"/>
          <w:lang w:eastAsia="ru-RU"/>
        </w:rPr>
        <w:t>тоятельный земельный участок 3253,6</w:t>
      </w:r>
      <w:r w:rsidR="009C40FD" w:rsidRPr="008A551D">
        <w:rPr>
          <w:rFonts w:asciiTheme="majorHAnsi" w:hAnsiTheme="majorHAnsi" w:cstheme="majorHAnsi"/>
          <w:sz w:val="28"/>
          <w:szCs w:val="28"/>
          <w:lang w:eastAsia="ru-RU"/>
        </w:rPr>
        <w:t xml:space="preserve"> кв. м, территория которого ограждена </w:t>
      </w:r>
      <w:r w:rsidR="000C203A" w:rsidRPr="008A551D">
        <w:rPr>
          <w:rFonts w:asciiTheme="majorHAnsi" w:hAnsiTheme="majorHAnsi" w:cstheme="majorHAnsi"/>
          <w:sz w:val="28"/>
          <w:szCs w:val="28"/>
          <w:lang w:eastAsia="ru-RU"/>
        </w:rPr>
        <w:t>кирпичным забором высотой 2</w:t>
      </w:r>
      <w:r w:rsidR="009C40FD" w:rsidRPr="008A551D">
        <w:rPr>
          <w:rFonts w:asciiTheme="majorHAnsi" w:hAnsiTheme="majorHAnsi" w:cstheme="majorHAnsi"/>
          <w:sz w:val="28"/>
          <w:szCs w:val="28"/>
          <w:lang w:eastAsia="ru-RU"/>
        </w:rPr>
        <w:t>м</w:t>
      </w:r>
      <w:r w:rsidR="000C203A" w:rsidRPr="008A551D">
        <w:rPr>
          <w:rFonts w:asciiTheme="majorHAnsi" w:hAnsiTheme="majorHAnsi" w:cstheme="majorHAnsi"/>
          <w:sz w:val="28"/>
          <w:szCs w:val="28"/>
          <w:lang w:eastAsia="ru-RU"/>
        </w:rPr>
        <w:t>, и железными воротами высотой 3 метра</w:t>
      </w:r>
      <w:r w:rsidR="009C40FD" w:rsidRPr="008A551D">
        <w:rPr>
          <w:rFonts w:asciiTheme="majorHAnsi" w:hAnsiTheme="majorHAnsi" w:cstheme="majorHAnsi"/>
          <w:sz w:val="28"/>
          <w:szCs w:val="28"/>
          <w:lang w:eastAsia="ru-RU"/>
        </w:rPr>
        <w:t xml:space="preserve">.  </w:t>
      </w:r>
    </w:p>
    <w:p w14:paraId="3177D994" w14:textId="77777777" w:rsidR="00E91D05" w:rsidRPr="008A551D" w:rsidRDefault="009C40FD" w:rsidP="000D7937">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Зона застройки включает в себя основное здание</w:t>
      </w:r>
      <w:r w:rsidR="000C203A" w:rsidRPr="008A551D">
        <w:rPr>
          <w:rFonts w:asciiTheme="majorHAnsi" w:hAnsiTheme="majorHAnsi" w:cstheme="majorHAnsi"/>
          <w:sz w:val="28"/>
          <w:szCs w:val="28"/>
          <w:lang w:eastAsia="ru-RU"/>
        </w:rPr>
        <w:t xml:space="preserve"> и отдельное здание пищеблока, который состоит из склада</w:t>
      </w:r>
      <w:r w:rsidR="00BF56DE" w:rsidRPr="008A551D">
        <w:rPr>
          <w:rFonts w:asciiTheme="majorHAnsi" w:hAnsiTheme="majorHAnsi" w:cstheme="majorHAnsi"/>
          <w:sz w:val="28"/>
          <w:szCs w:val="28"/>
          <w:lang w:eastAsia="ru-RU"/>
        </w:rPr>
        <w:t>, кухни и моечной</w:t>
      </w:r>
      <w:r w:rsidRPr="008A551D">
        <w:rPr>
          <w:rFonts w:asciiTheme="majorHAnsi" w:hAnsiTheme="majorHAnsi" w:cstheme="majorHAnsi"/>
          <w:sz w:val="28"/>
          <w:szCs w:val="28"/>
          <w:lang w:eastAsia="ru-RU"/>
        </w:rPr>
        <w:t>. Спортивно-игр</w:t>
      </w:r>
      <w:r w:rsidR="00F059B2">
        <w:rPr>
          <w:rFonts w:asciiTheme="majorHAnsi" w:hAnsiTheme="majorHAnsi" w:cstheme="majorHAnsi"/>
          <w:sz w:val="28"/>
          <w:szCs w:val="28"/>
          <w:lang w:eastAsia="ru-RU"/>
        </w:rPr>
        <w:t>овые площадки имеют покров садовой плиткой, е</w:t>
      </w:r>
      <w:r w:rsidRPr="008A551D">
        <w:rPr>
          <w:rFonts w:asciiTheme="majorHAnsi" w:hAnsiTheme="majorHAnsi" w:cstheme="majorHAnsi"/>
          <w:sz w:val="28"/>
          <w:szCs w:val="28"/>
          <w:lang w:eastAsia="ru-RU"/>
        </w:rPr>
        <w:t>сть зона с раз</w:t>
      </w:r>
      <w:r w:rsidR="00BF56DE" w:rsidRPr="008A551D">
        <w:rPr>
          <w:rFonts w:asciiTheme="majorHAnsi" w:hAnsiTheme="majorHAnsi" w:cstheme="majorHAnsi"/>
          <w:sz w:val="28"/>
          <w:szCs w:val="28"/>
          <w:lang w:eastAsia="ru-RU"/>
        </w:rPr>
        <w:t>метками по ПДД, из мягкого асфальта</w:t>
      </w:r>
      <w:r w:rsidRPr="008A551D">
        <w:rPr>
          <w:rFonts w:asciiTheme="majorHAnsi" w:hAnsiTheme="majorHAnsi" w:cstheme="majorHAnsi"/>
          <w:sz w:val="28"/>
          <w:szCs w:val="28"/>
          <w:lang w:eastAsia="ru-RU"/>
        </w:rPr>
        <w:t>. Зона пр</w:t>
      </w:r>
      <w:r w:rsidR="00BF56DE" w:rsidRPr="008A551D">
        <w:rPr>
          <w:rFonts w:asciiTheme="majorHAnsi" w:hAnsiTheme="majorHAnsi" w:cstheme="majorHAnsi"/>
          <w:sz w:val="28"/>
          <w:szCs w:val="28"/>
          <w:lang w:eastAsia="ru-RU"/>
        </w:rPr>
        <w:t xml:space="preserve">огулочного участка </w:t>
      </w:r>
      <w:r w:rsidRPr="008A551D">
        <w:rPr>
          <w:rFonts w:asciiTheme="majorHAnsi" w:hAnsiTheme="majorHAnsi" w:cstheme="majorHAnsi"/>
          <w:sz w:val="28"/>
          <w:szCs w:val="28"/>
          <w:lang w:eastAsia="ru-RU"/>
        </w:rPr>
        <w:t>включает</w:t>
      </w:r>
      <w:r w:rsidR="00BF56DE" w:rsidRPr="008A551D">
        <w:rPr>
          <w:rFonts w:asciiTheme="majorHAnsi" w:hAnsiTheme="majorHAnsi" w:cstheme="majorHAnsi"/>
          <w:sz w:val="28"/>
          <w:szCs w:val="28"/>
          <w:lang w:eastAsia="ru-RU"/>
        </w:rPr>
        <w:t xml:space="preserve"> площадку</w:t>
      </w:r>
      <w:r w:rsidRPr="008A551D">
        <w:rPr>
          <w:rFonts w:asciiTheme="majorHAnsi" w:hAnsiTheme="majorHAnsi" w:cstheme="majorHAnsi"/>
          <w:sz w:val="28"/>
          <w:szCs w:val="28"/>
          <w:lang w:eastAsia="ru-RU"/>
        </w:rPr>
        <w:t xml:space="preserve"> для подвижных игр и </w:t>
      </w:r>
      <w:r w:rsidRPr="008A551D">
        <w:rPr>
          <w:rFonts w:asciiTheme="majorHAnsi" w:hAnsiTheme="majorHAnsi" w:cstheme="majorHAnsi"/>
          <w:sz w:val="28"/>
          <w:szCs w:val="28"/>
          <w:lang w:eastAsia="ru-RU"/>
        </w:rPr>
        <w:lastRenderedPageBreak/>
        <w:t xml:space="preserve">тихого отдыха. </w:t>
      </w:r>
    </w:p>
    <w:p w14:paraId="5DE2E1A0" w14:textId="77777777" w:rsidR="009C40FD" w:rsidRPr="008A551D" w:rsidRDefault="00E91D05"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9C40FD" w:rsidRPr="008A551D">
        <w:rPr>
          <w:rFonts w:asciiTheme="majorHAnsi" w:hAnsiTheme="majorHAnsi" w:cstheme="majorHAnsi"/>
          <w:sz w:val="28"/>
          <w:szCs w:val="28"/>
          <w:lang w:eastAsia="ru-RU"/>
        </w:rPr>
        <w:t>Для защиты детей от солн</w:t>
      </w:r>
      <w:r w:rsidR="00BF56DE" w:rsidRPr="008A551D">
        <w:rPr>
          <w:rFonts w:asciiTheme="majorHAnsi" w:hAnsiTheme="majorHAnsi" w:cstheme="majorHAnsi"/>
          <w:sz w:val="28"/>
          <w:szCs w:val="28"/>
          <w:lang w:eastAsia="ru-RU"/>
        </w:rPr>
        <w:t>ца и осадков оборудован навес</w:t>
      </w:r>
      <w:r w:rsidR="009C40FD" w:rsidRPr="008A551D">
        <w:rPr>
          <w:rFonts w:asciiTheme="majorHAnsi" w:hAnsiTheme="majorHAnsi" w:cstheme="majorHAnsi"/>
          <w:sz w:val="28"/>
          <w:szCs w:val="28"/>
          <w:lang w:eastAsia="ru-RU"/>
        </w:rPr>
        <w:t xml:space="preserve">, </w:t>
      </w:r>
      <w:r w:rsidR="00BF56DE" w:rsidRPr="008A551D">
        <w:rPr>
          <w:rFonts w:asciiTheme="majorHAnsi" w:hAnsiTheme="majorHAnsi" w:cstheme="majorHAnsi"/>
          <w:sz w:val="28"/>
          <w:szCs w:val="28"/>
          <w:lang w:eastAsia="ru-RU"/>
        </w:rPr>
        <w:t xml:space="preserve">имеется игровое оборудование. </w:t>
      </w:r>
      <w:r w:rsidR="009C40FD" w:rsidRPr="008A551D">
        <w:rPr>
          <w:rFonts w:asciiTheme="majorHAnsi" w:hAnsiTheme="majorHAnsi" w:cstheme="majorHAnsi"/>
          <w:sz w:val="28"/>
          <w:szCs w:val="28"/>
          <w:lang w:eastAsia="ru-RU"/>
        </w:rPr>
        <w:t>Въезды и входы на участок, проезды, дорожка к хозяй</w:t>
      </w:r>
      <w:r w:rsidR="00BF56DE" w:rsidRPr="008A551D">
        <w:rPr>
          <w:rFonts w:asciiTheme="majorHAnsi" w:hAnsiTheme="majorHAnsi" w:cstheme="majorHAnsi"/>
          <w:sz w:val="28"/>
          <w:szCs w:val="28"/>
          <w:lang w:eastAsia="ru-RU"/>
        </w:rPr>
        <w:t>ственным постройкам, к площадке</w:t>
      </w:r>
      <w:r w:rsidR="009C40FD" w:rsidRPr="008A551D">
        <w:rPr>
          <w:rFonts w:asciiTheme="majorHAnsi" w:hAnsiTheme="majorHAnsi" w:cstheme="majorHAnsi"/>
          <w:sz w:val="28"/>
          <w:szCs w:val="28"/>
          <w:lang w:eastAsia="ru-RU"/>
        </w:rPr>
        <w:t xml:space="preserve"> д</w:t>
      </w:r>
      <w:r w:rsidR="00BF56DE" w:rsidRPr="008A551D">
        <w:rPr>
          <w:rFonts w:asciiTheme="majorHAnsi" w:hAnsiTheme="majorHAnsi" w:cstheme="majorHAnsi"/>
          <w:sz w:val="28"/>
          <w:szCs w:val="28"/>
          <w:lang w:eastAsia="ru-RU"/>
        </w:rPr>
        <w:t>ля мусоросборников</w:t>
      </w:r>
      <w:r w:rsidR="009C40FD" w:rsidRPr="008A551D">
        <w:rPr>
          <w:rFonts w:asciiTheme="majorHAnsi" w:hAnsiTheme="majorHAnsi" w:cstheme="majorHAnsi"/>
          <w:sz w:val="28"/>
          <w:szCs w:val="28"/>
          <w:lang w:eastAsia="ru-RU"/>
        </w:rPr>
        <w:t xml:space="preserve"> асфальтированы.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w:t>
      </w:r>
      <w:r w:rsidR="00BF56DE" w:rsidRPr="008A551D">
        <w:rPr>
          <w:rFonts w:asciiTheme="majorHAnsi" w:hAnsiTheme="majorHAnsi" w:cstheme="majorHAnsi"/>
          <w:sz w:val="28"/>
          <w:szCs w:val="28"/>
          <w:lang w:eastAsia="ru-RU"/>
        </w:rPr>
        <w:t xml:space="preserve">ндивидуальных полотенец, душевой поддон с душевой лейкой — </w:t>
      </w:r>
      <w:proofErr w:type="gramStart"/>
      <w:r w:rsidR="00BF56DE" w:rsidRPr="008A551D">
        <w:rPr>
          <w:rFonts w:asciiTheme="majorHAnsi" w:hAnsiTheme="majorHAnsi" w:cstheme="majorHAnsi"/>
          <w:sz w:val="28"/>
          <w:szCs w:val="28"/>
          <w:lang w:eastAsia="ru-RU"/>
        </w:rPr>
        <w:t>на гибкой шланге</w:t>
      </w:r>
      <w:proofErr w:type="gramEnd"/>
      <w:r w:rsidR="009C40FD" w:rsidRPr="008A551D">
        <w:rPr>
          <w:rFonts w:asciiTheme="majorHAnsi" w:hAnsiTheme="majorHAnsi" w:cstheme="majorHAnsi"/>
          <w:sz w:val="28"/>
          <w:szCs w:val="28"/>
          <w:lang w:eastAsia="ru-RU"/>
        </w:rPr>
        <w:t>.</w:t>
      </w:r>
    </w:p>
    <w:p w14:paraId="63F68F50" w14:textId="77777777" w:rsidR="009C40FD" w:rsidRPr="008A551D" w:rsidRDefault="009C40FD" w:rsidP="009C40FD">
      <w:pPr>
        <w:pStyle w:val="a5"/>
        <w:jc w:val="both"/>
        <w:rPr>
          <w:rFonts w:asciiTheme="majorHAnsi" w:hAnsiTheme="majorHAnsi" w:cstheme="majorHAnsi"/>
          <w:i/>
          <w:sz w:val="28"/>
          <w:szCs w:val="28"/>
          <w:lang w:eastAsia="ru-RU"/>
        </w:rPr>
      </w:pPr>
      <w:r w:rsidRPr="008A551D">
        <w:rPr>
          <w:rFonts w:asciiTheme="majorHAnsi" w:hAnsiTheme="majorHAnsi" w:cstheme="majorHAnsi"/>
          <w:i/>
          <w:sz w:val="28"/>
          <w:szCs w:val="28"/>
          <w:lang w:eastAsia="ru-RU"/>
        </w:rPr>
        <w:t>Соблюдение в ДОУ мер противопожарной и антитеррористической безопасности:</w:t>
      </w:r>
    </w:p>
    <w:p w14:paraId="04E4E840"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14:paraId="5CAEA036"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14:paraId="324523F7"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пожарная безопасность;</w:t>
      </w:r>
    </w:p>
    <w:p w14:paraId="2181873C"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антитеррористическая безопасность;</w:t>
      </w:r>
    </w:p>
    <w:p w14:paraId="012DCDBC"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обеспечение выполнения санитарно-гигиенических требований;</w:t>
      </w:r>
    </w:p>
    <w:p w14:paraId="553A5CF8" w14:textId="77777777" w:rsidR="009C40FD"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охрана труда.</w:t>
      </w:r>
    </w:p>
    <w:p w14:paraId="3B0D6E5C" w14:textId="1FB4BF64" w:rsidR="009C40FD" w:rsidRPr="008A551D" w:rsidRDefault="008C7021" w:rsidP="009C40FD">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МБДОУ № 11 «Детский сад «Медина</w:t>
      </w:r>
      <w:r w:rsidR="009C40FD" w:rsidRPr="008A551D">
        <w:rPr>
          <w:rFonts w:asciiTheme="majorHAnsi" w:hAnsiTheme="majorHAnsi" w:cstheme="majorHAnsi"/>
          <w:sz w:val="28"/>
          <w:szCs w:val="28"/>
          <w:lang w:eastAsia="ru-RU"/>
        </w:rPr>
        <w:t xml:space="preserve">» </w:t>
      </w:r>
      <w:r>
        <w:rPr>
          <w:rFonts w:asciiTheme="majorHAnsi" w:hAnsiTheme="majorHAnsi" w:cstheme="majorHAnsi"/>
          <w:sz w:val="28"/>
          <w:szCs w:val="28"/>
          <w:lang w:eastAsia="ru-RU"/>
        </w:rPr>
        <w:t xml:space="preserve">г. Аргун» </w:t>
      </w:r>
      <w:r w:rsidR="009C40FD" w:rsidRPr="008A551D">
        <w:rPr>
          <w:rFonts w:asciiTheme="majorHAnsi" w:hAnsiTheme="majorHAnsi" w:cstheme="majorHAnsi"/>
          <w:sz w:val="28"/>
          <w:szCs w:val="28"/>
          <w:lang w:eastAsia="ru-RU"/>
        </w:rPr>
        <w:t>в полном объеме обеспечен средствами пожаротушения, соблюдаются требования к содержанию эвакуационных выходов.</w:t>
      </w:r>
    </w:p>
    <w:p w14:paraId="0D4FA3AE" w14:textId="77777777" w:rsidR="00E91D05"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w:t>
      </w:r>
    </w:p>
    <w:p w14:paraId="4346FF09" w14:textId="77777777" w:rsidR="00E91D05" w:rsidRPr="008A551D" w:rsidRDefault="00E91D05"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9C40FD" w:rsidRPr="008A551D">
        <w:rPr>
          <w:rFonts w:asciiTheme="majorHAnsi" w:hAnsiTheme="majorHAnsi" w:cstheme="majorHAnsi"/>
          <w:sz w:val="28"/>
          <w:szCs w:val="28"/>
          <w:lang w:eastAsia="ru-RU"/>
        </w:rPr>
        <w:t>В здании установлена АПС с выводом сигнала на диспетчерский пульт ПСЧ 2, установлена тревожная кнопка с выводом сигнала в дежурную часть УМВД по г.</w:t>
      </w:r>
      <w:r w:rsidR="00E07A2B" w:rsidRPr="008A551D">
        <w:rPr>
          <w:rFonts w:asciiTheme="majorHAnsi" w:hAnsiTheme="majorHAnsi" w:cstheme="majorHAnsi"/>
          <w:sz w:val="28"/>
          <w:szCs w:val="28"/>
          <w:lang w:eastAsia="ru-RU"/>
        </w:rPr>
        <w:t xml:space="preserve"> Грозный. </w:t>
      </w:r>
      <w:r w:rsidR="009C40FD" w:rsidRPr="008A551D">
        <w:rPr>
          <w:rFonts w:asciiTheme="majorHAnsi" w:hAnsiTheme="majorHAnsi" w:cstheme="majorHAnsi"/>
          <w:sz w:val="28"/>
          <w:szCs w:val="28"/>
          <w:lang w:eastAsia="ru-RU"/>
        </w:rPr>
        <w:t>В здании уста</w:t>
      </w:r>
      <w:r w:rsidR="00E07A2B" w:rsidRPr="008A551D">
        <w:rPr>
          <w:rFonts w:asciiTheme="majorHAnsi" w:hAnsiTheme="majorHAnsi" w:cstheme="majorHAnsi"/>
          <w:sz w:val="28"/>
          <w:szCs w:val="28"/>
          <w:lang w:eastAsia="ru-RU"/>
        </w:rPr>
        <w:t xml:space="preserve">новлены камеры видеонаблюдения. </w:t>
      </w:r>
    </w:p>
    <w:p w14:paraId="15B2D849" w14:textId="3F3B68A5" w:rsidR="009C40FD" w:rsidRPr="008A551D" w:rsidRDefault="00E91D05" w:rsidP="009C40FD">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9C40FD" w:rsidRPr="008A551D">
        <w:rPr>
          <w:rFonts w:asciiTheme="majorHAnsi" w:hAnsiTheme="majorHAnsi" w:cstheme="majorHAnsi"/>
          <w:sz w:val="28"/>
          <w:szCs w:val="28"/>
          <w:lang w:eastAsia="ru-RU"/>
        </w:rPr>
        <w:t xml:space="preserve">Главной целью по охране труда в МБДОУ № </w:t>
      </w:r>
      <w:r w:rsidR="008C7021">
        <w:rPr>
          <w:rFonts w:asciiTheme="majorHAnsi" w:hAnsiTheme="majorHAnsi" w:cstheme="majorHAnsi"/>
          <w:sz w:val="28"/>
          <w:szCs w:val="28"/>
          <w:lang w:eastAsia="ru-RU"/>
        </w:rPr>
        <w:t>11 «Детский сад «Медина</w:t>
      </w:r>
      <w:r w:rsidR="008C7021" w:rsidRPr="008A551D">
        <w:rPr>
          <w:rFonts w:asciiTheme="majorHAnsi" w:hAnsiTheme="majorHAnsi" w:cstheme="majorHAnsi"/>
          <w:sz w:val="28"/>
          <w:szCs w:val="28"/>
          <w:lang w:eastAsia="ru-RU"/>
        </w:rPr>
        <w:t xml:space="preserve">» </w:t>
      </w:r>
      <w:r w:rsidR="008C7021">
        <w:rPr>
          <w:rFonts w:asciiTheme="majorHAnsi" w:hAnsiTheme="majorHAnsi" w:cstheme="majorHAnsi"/>
          <w:sz w:val="28"/>
          <w:szCs w:val="28"/>
          <w:lang w:eastAsia="ru-RU"/>
        </w:rPr>
        <w:t>г. Аргун»</w:t>
      </w:r>
      <w:r w:rsidR="009C40FD" w:rsidRPr="008A551D">
        <w:rPr>
          <w:rFonts w:asciiTheme="majorHAnsi" w:hAnsiTheme="majorHAnsi" w:cstheme="majorHAnsi"/>
          <w:sz w:val="28"/>
          <w:szCs w:val="28"/>
          <w:lang w:eastAsia="ru-RU"/>
        </w:rPr>
        <w:t>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r w:rsidR="008C7021">
        <w:rPr>
          <w:rFonts w:asciiTheme="majorHAnsi" w:hAnsiTheme="majorHAnsi" w:cstheme="majorHAnsi"/>
          <w:sz w:val="28"/>
          <w:szCs w:val="28"/>
          <w:lang w:eastAsia="ru-RU"/>
        </w:rPr>
        <w:t xml:space="preserve"> </w:t>
      </w:r>
    </w:p>
    <w:p w14:paraId="09201E19" w14:textId="77777777" w:rsidR="00A847DC" w:rsidRPr="008A551D" w:rsidRDefault="009C40FD" w:rsidP="009C40FD">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lang w:eastAsia="ru-RU"/>
        </w:rPr>
        <w:t xml:space="preserve">Выводы: </w:t>
      </w:r>
      <w:r w:rsidRPr="008A551D">
        <w:rPr>
          <w:rFonts w:asciiTheme="majorHAnsi" w:hAnsiTheme="majorHAnsi" w:cstheme="majorHAnsi"/>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8A551D">
        <w:rPr>
          <w:rFonts w:asciiTheme="majorHAnsi" w:hAnsiTheme="majorHAnsi" w:cstheme="majorHAnsi"/>
          <w:sz w:val="28"/>
          <w:szCs w:val="28"/>
          <w:lang w:eastAsia="ru-RU"/>
        </w:rPr>
        <w:t xml:space="preserve"> соответствия материально-технического обеспечения, предъявляемым к участкам, зданию, помещения</w:t>
      </w:r>
      <w:r w:rsidR="00AA2F6B" w:rsidRPr="008A551D">
        <w:rPr>
          <w:rFonts w:asciiTheme="majorHAnsi" w:hAnsiTheme="majorHAnsi" w:cstheme="majorHAnsi"/>
          <w:sz w:val="28"/>
          <w:szCs w:val="28"/>
          <w:lang w:eastAsia="ru-RU"/>
        </w:rPr>
        <w:t xml:space="preserve">м, показал, что для реализации </w:t>
      </w:r>
      <w:r w:rsidRPr="008A551D">
        <w:rPr>
          <w:rFonts w:asciiTheme="majorHAnsi" w:hAnsiTheme="majorHAnsi" w:cstheme="majorHAnsi"/>
          <w:sz w:val="28"/>
          <w:szCs w:val="28"/>
          <w:lang w:eastAsia="ru-RU"/>
        </w:rPr>
        <w:t>ОП ДО</w:t>
      </w:r>
      <w:r w:rsidR="00BF56DE" w:rsidRPr="008A551D">
        <w:rPr>
          <w:rFonts w:asciiTheme="majorHAnsi" w:hAnsiTheme="majorHAnsi" w:cstheme="majorHAnsi"/>
          <w:sz w:val="28"/>
          <w:szCs w:val="28"/>
          <w:lang w:eastAsia="ru-RU"/>
        </w:rPr>
        <w:t>У</w:t>
      </w:r>
      <w:r w:rsidRPr="008A551D">
        <w:rPr>
          <w:rFonts w:asciiTheme="majorHAnsi" w:hAnsiTheme="majorHAnsi" w:cstheme="majorHAnsi"/>
          <w:sz w:val="28"/>
          <w:szCs w:val="28"/>
          <w:lang w:eastAsia="ru-RU"/>
        </w:rPr>
        <w:t xml:space="preserve">, каждой </w:t>
      </w:r>
      <w:r w:rsidRPr="008A551D">
        <w:rPr>
          <w:rFonts w:asciiTheme="majorHAnsi" w:hAnsiTheme="majorHAnsi" w:cstheme="majorHAnsi"/>
          <w:sz w:val="28"/>
          <w:szCs w:val="28"/>
          <w:lang w:eastAsia="ru-RU"/>
        </w:rPr>
        <w:lastRenderedPageBreak/>
        <w:t>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bookmarkEnd w:id="7"/>
    <w:p w14:paraId="302F53B0" w14:textId="77777777" w:rsidR="004D1BD3" w:rsidRPr="008A551D" w:rsidRDefault="005D271A" w:rsidP="007C4534">
      <w:pPr>
        <w:pStyle w:val="1"/>
        <w:spacing w:before="0" w:line="240" w:lineRule="auto"/>
        <w:ind w:left="-5"/>
        <w:rPr>
          <w:rFonts w:cstheme="majorHAnsi"/>
          <w:b/>
          <w:i/>
          <w:color w:val="auto"/>
          <w:sz w:val="28"/>
          <w:szCs w:val="28"/>
        </w:rPr>
      </w:pPr>
      <w:r w:rsidRPr="008A551D">
        <w:rPr>
          <w:rFonts w:cstheme="majorHAnsi"/>
          <w:b/>
          <w:i/>
          <w:color w:val="auto"/>
          <w:sz w:val="28"/>
          <w:szCs w:val="28"/>
        </w:rPr>
        <w:t>9</w:t>
      </w:r>
      <w:r w:rsidR="004D1BD3" w:rsidRPr="008A551D">
        <w:rPr>
          <w:rFonts w:cstheme="majorHAnsi"/>
          <w:b/>
          <w:i/>
          <w:color w:val="auto"/>
          <w:sz w:val="28"/>
          <w:szCs w:val="28"/>
        </w:rPr>
        <w:t>. Оценка медицинского обеспечения</w:t>
      </w:r>
    </w:p>
    <w:p w14:paraId="22AA6008" w14:textId="77777777" w:rsidR="00E91D05" w:rsidRPr="008A551D" w:rsidRDefault="004D1BD3" w:rsidP="00E91D05">
      <w:pPr>
        <w:spacing w:line="240" w:lineRule="auto"/>
        <w:ind w:firstLine="720"/>
        <w:rPr>
          <w:rFonts w:asciiTheme="majorHAnsi" w:hAnsiTheme="majorHAnsi" w:cstheme="majorHAnsi"/>
          <w:szCs w:val="28"/>
        </w:rPr>
      </w:pPr>
      <w:bookmarkStart w:id="8" w:name="_Hlk191560416"/>
      <w:r w:rsidRPr="008A551D">
        <w:rPr>
          <w:rFonts w:asciiTheme="majorHAnsi" w:hAnsiTheme="majorHAnsi" w:cstheme="majorHAnsi"/>
          <w:szCs w:val="28"/>
        </w:rPr>
        <w:t>Медицинское обслуживание обеспечивается штатной медсестрой. Медицинский блок включ</w:t>
      </w:r>
      <w:r w:rsidR="00BF56DE" w:rsidRPr="008A551D">
        <w:rPr>
          <w:rFonts w:asciiTheme="majorHAnsi" w:hAnsiTheme="majorHAnsi" w:cstheme="majorHAnsi"/>
          <w:szCs w:val="28"/>
        </w:rPr>
        <w:t xml:space="preserve">ает в себя медицинский кабинет с зоной </w:t>
      </w:r>
      <w:r w:rsidRPr="008A551D">
        <w:rPr>
          <w:rFonts w:asciiTheme="majorHAnsi" w:hAnsiTheme="majorHAnsi" w:cstheme="majorHAnsi"/>
          <w:szCs w:val="28"/>
        </w:rPr>
        <w:t>изолятор</w:t>
      </w:r>
      <w:r w:rsidR="00BF56DE" w:rsidRPr="008A551D">
        <w:rPr>
          <w:rFonts w:asciiTheme="majorHAnsi" w:hAnsiTheme="majorHAnsi" w:cstheme="majorHAnsi"/>
          <w:szCs w:val="28"/>
        </w:rPr>
        <w:t>а</w:t>
      </w:r>
      <w:r w:rsidRPr="008A551D">
        <w:rPr>
          <w:rFonts w:asciiTheme="majorHAnsi" w:hAnsiTheme="majorHAnsi" w:cstheme="majorHAnsi"/>
          <w:szCs w:val="28"/>
        </w:rPr>
        <w:t>,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w:t>
      </w:r>
      <w:r w:rsidR="00E91D05" w:rsidRPr="008A551D">
        <w:rPr>
          <w:rFonts w:asciiTheme="majorHAnsi" w:hAnsiTheme="majorHAnsi" w:cstheme="majorHAnsi"/>
          <w:szCs w:val="28"/>
        </w:rPr>
        <w:t xml:space="preserve">ганизации медицинских осмотров. </w:t>
      </w:r>
      <w:r w:rsidRPr="008A551D">
        <w:rPr>
          <w:rFonts w:asciiTheme="majorHAnsi" w:hAnsiTheme="majorHAnsi" w:cstheme="majorHAnsi"/>
          <w:szCs w:val="28"/>
        </w:rPr>
        <w:t>Был составлен режим дня с соблюдением санитарных норм.</w:t>
      </w:r>
      <w:r w:rsidR="00E91D05"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Сохранение и укрепление физического и психического здоровья детей – одна из основных </w:t>
      </w:r>
      <w:r w:rsidR="004163E5" w:rsidRPr="008A551D">
        <w:rPr>
          <w:rFonts w:asciiTheme="majorHAnsi" w:hAnsiTheme="majorHAnsi" w:cstheme="majorHAnsi"/>
          <w:szCs w:val="28"/>
        </w:rPr>
        <w:t xml:space="preserve">задач нашего детского сада. </w:t>
      </w:r>
    </w:p>
    <w:p w14:paraId="7D32C541" w14:textId="77777777" w:rsidR="004D1BD3" w:rsidRPr="008A551D" w:rsidRDefault="004163E5" w:rsidP="00E91D05">
      <w:pPr>
        <w:spacing w:line="240" w:lineRule="auto"/>
        <w:ind w:firstLine="720"/>
        <w:rPr>
          <w:rFonts w:asciiTheme="majorHAnsi" w:hAnsiTheme="majorHAnsi" w:cstheme="majorHAnsi"/>
          <w:szCs w:val="28"/>
        </w:rPr>
      </w:pPr>
      <w:r w:rsidRPr="008A551D">
        <w:rPr>
          <w:rFonts w:asciiTheme="majorHAnsi" w:hAnsiTheme="majorHAnsi" w:cstheme="majorHAnsi"/>
          <w:szCs w:val="28"/>
        </w:rPr>
        <w:t xml:space="preserve">В течение года с детьми проводились следующие </w:t>
      </w:r>
      <w:r w:rsidR="004D1BD3" w:rsidRPr="008A551D">
        <w:rPr>
          <w:rFonts w:asciiTheme="majorHAnsi" w:hAnsiTheme="majorHAnsi" w:cstheme="majorHAnsi"/>
          <w:szCs w:val="28"/>
        </w:rPr>
        <w:t>оздоровительные и профилактические мероприятия:</w:t>
      </w:r>
    </w:p>
    <w:p w14:paraId="1FC65137" w14:textId="77777777" w:rsidR="004163E5"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закаливающие процедуры: </w:t>
      </w:r>
    </w:p>
    <w:p w14:paraId="16267589" w14:textId="77777777"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дыхательная гимнастика;</w:t>
      </w:r>
    </w:p>
    <w:p w14:paraId="5C77D858" w14:textId="77777777"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оздоровительный бег;</w:t>
      </w:r>
    </w:p>
    <w:p w14:paraId="7CB37E0F" w14:textId="77777777"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D1BD3" w:rsidRPr="008A551D">
        <w:rPr>
          <w:rFonts w:asciiTheme="majorHAnsi" w:hAnsiTheme="majorHAnsi" w:cstheme="majorHAnsi"/>
          <w:sz w:val="28"/>
          <w:szCs w:val="28"/>
        </w:rPr>
        <w:t xml:space="preserve"> хождение босиком по массажным</w:t>
      </w:r>
      <w:r w:rsidRPr="008A551D">
        <w:rPr>
          <w:rFonts w:asciiTheme="majorHAnsi" w:hAnsiTheme="majorHAnsi" w:cstheme="majorHAnsi"/>
          <w:sz w:val="28"/>
          <w:szCs w:val="28"/>
        </w:rPr>
        <w:t xml:space="preserve"> дорожкам; </w:t>
      </w:r>
      <w:r w:rsidR="004D1BD3" w:rsidRPr="008A551D">
        <w:rPr>
          <w:rFonts w:asciiTheme="majorHAnsi" w:hAnsiTheme="majorHAnsi" w:cstheme="majorHAnsi"/>
          <w:sz w:val="28"/>
          <w:szCs w:val="28"/>
        </w:rPr>
        <w:t xml:space="preserve"> </w:t>
      </w:r>
    </w:p>
    <w:p w14:paraId="0CF7FA57" w14:textId="77777777" w:rsidR="004D1BD3"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D1BD3" w:rsidRPr="008A551D">
        <w:rPr>
          <w:rFonts w:asciiTheme="majorHAnsi" w:hAnsiTheme="majorHAnsi" w:cstheme="majorHAnsi"/>
          <w:sz w:val="28"/>
          <w:szCs w:val="28"/>
        </w:rPr>
        <w:t>воздушные ванны;</w:t>
      </w:r>
    </w:p>
    <w:p w14:paraId="204B9CDF"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профилактические мероприятия:</w:t>
      </w:r>
    </w:p>
    <w:p w14:paraId="0FCDD282"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комплексы утренней гимнастики; </w:t>
      </w:r>
    </w:p>
    <w:p w14:paraId="6611813E"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гимнастики после сна;</w:t>
      </w:r>
    </w:p>
    <w:p w14:paraId="48981452"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упражнения для профилактики плоскостопия</w:t>
      </w:r>
      <w:r w:rsidR="00E91D05" w:rsidRPr="008A551D">
        <w:rPr>
          <w:rFonts w:asciiTheme="majorHAnsi" w:hAnsiTheme="majorHAnsi" w:cstheme="majorHAnsi"/>
          <w:sz w:val="28"/>
          <w:szCs w:val="28"/>
        </w:rPr>
        <w:t>, осанки;</w:t>
      </w:r>
      <w:r w:rsidRPr="008A551D">
        <w:rPr>
          <w:rFonts w:asciiTheme="majorHAnsi" w:hAnsiTheme="majorHAnsi" w:cstheme="majorHAnsi"/>
          <w:sz w:val="28"/>
          <w:szCs w:val="28"/>
        </w:rPr>
        <w:t xml:space="preserve">                  </w:t>
      </w:r>
    </w:p>
    <w:p w14:paraId="0D505DBE" w14:textId="77777777" w:rsidR="004D1BD3" w:rsidRPr="008A551D" w:rsidRDefault="007C4534"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пальчиковая </w:t>
      </w:r>
      <w:r w:rsidR="004163E5" w:rsidRPr="008A551D">
        <w:rPr>
          <w:rFonts w:asciiTheme="majorHAnsi" w:hAnsiTheme="majorHAnsi" w:cstheme="majorHAnsi"/>
          <w:sz w:val="28"/>
          <w:szCs w:val="28"/>
        </w:rPr>
        <w:t>гимнастика</w:t>
      </w:r>
      <w:r w:rsidR="004D1BD3" w:rsidRPr="008A551D">
        <w:rPr>
          <w:rFonts w:asciiTheme="majorHAnsi" w:hAnsiTheme="majorHAnsi" w:cstheme="majorHAnsi"/>
          <w:sz w:val="28"/>
          <w:szCs w:val="28"/>
        </w:rPr>
        <w:t>;</w:t>
      </w:r>
    </w:p>
    <w:p w14:paraId="5F28EE3B"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артикуляционная </w:t>
      </w:r>
      <w:r w:rsidR="004163E5" w:rsidRPr="008A551D">
        <w:rPr>
          <w:rFonts w:asciiTheme="majorHAnsi" w:hAnsiTheme="majorHAnsi" w:cstheme="majorHAnsi"/>
          <w:sz w:val="28"/>
          <w:szCs w:val="28"/>
        </w:rPr>
        <w:t>гимнастика;</w:t>
      </w:r>
    </w:p>
    <w:p w14:paraId="40482DB7" w14:textId="77777777" w:rsidR="00AA2F6B" w:rsidRPr="008A551D" w:rsidRDefault="00AA2F6B"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дыхательная гимнастика;</w:t>
      </w:r>
    </w:p>
    <w:p w14:paraId="2C0EAEFB"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163E5" w:rsidRPr="008A551D">
        <w:rPr>
          <w:rFonts w:asciiTheme="majorHAnsi" w:hAnsiTheme="majorHAnsi" w:cstheme="majorHAnsi"/>
          <w:sz w:val="28"/>
          <w:szCs w:val="28"/>
        </w:rPr>
        <w:t>упражнения для глаз;</w:t>
      </w:r>
    </w:p>
    <w:p w14:paraId="4A5BA36E"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подвижные игры в группе и на прогулке;  </w:t>
      </w:r>
    </w:p>
    <w:p w14:paraId="3899A168"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физкультминутки на занятиях;  </w:t>
      </w:r>
    </w:p>
    <w:p w14:paraId="78D1E294"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Медсестрой ДОУ проводятся профилактические мероприятия:</w:t>
      </w:r>
    </w:p>
    <w:p w14:paraId="26EE32C4"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w:t>
      </w:r>
      <w:r w:rsidRPr="008A551D">
        <w:rPr>
          <w:rFonts w:asciiTheme="majorHAnsi" w:hAnsiTheme="majorHAnsi" w:cstheme="majorHAnsi"/>
          <w:sz w:val="28"/>
          <w:szCs w:val="28"/>
          <w:lang w:eastAsia="ru-RU"/>
        </w:rPr>
        <w:t xml:space="preserve"> осмотр детей во время утреннего приема;</w:t>
      </w:r>
    </w:p>
    <w:p w14:paraId="1B1E4B5E" w14:textId="77777777"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антропометрические замеры:</w:t>
      </w:r>
    </w:p>
    <w:p w14:paraId="743E1788" w14:textId="77777777" w:rsidR="0012246C" w:rsidRPr="008A551D" w:rsidRDefault="004D1BD3"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анализ заболеваемости.</w:t>
      </w:r>
    </w:p>
    <w:p w14:paraId="0D19BA10" w14:textId="77777777" w:rsidR="0012246C" w:rsidRPr="008A551D" w:rsidRDefault="0012246C" w:rsidP="00E91D05">
      <w:pPr>
        <w:spacing w:after="0" w:line="240" w:lineRule="auto"/>
        <w:ind w:left="-15" w:right="396" w:firstLine="708"/>
        <w:rPr>
          <w:rFonts w:asciiTheme="majorHAnsi" w:hAnsiTheme="majorHAnsi" w:cstheme="majorHAnsi"/>
          <w:szCs w:val="28"/>
        </w:rPr>
      </w:pPr>
      <w:r w:rsidRPr="008A551D">
        <w:rPr>
          <w:rFonts w:asciiTheme="majorHAnsi" w:hAnsiTheme="majorHAnsi" w:cstheme="majorHAnsi"/>
          <w:szCs w:val="28"/>
        </w:rPr>
        <w:t>Во всех возрастных группах создана среда для активизации двигательной деятельности дошкольников</w:t>
      </w:r>
      <w:r w:rsidR="004163E5" w:rsidRPr="008A551D">
        <w:rPr>
          <w:rFonts w:asciiTheme="majorHAnsi" w:hAnsiTheme="majorHAnsi" w:cstheme="majorHAnsi"/>
          <w:szCs w:val="28"/>
        </w:rPr>
        <w:t xml:space="preserve"> в течение дня</w:t>
      </w:r>
      <w:r w:rsidRPr="008A551D">
        <w:rPr>
          <w:rFonts w:asciiTheme="majorHAnsi" w:hAnsiTheme="majorHAnsi" w:cstheme="majorHAnsi"/>
          <w:szCs w:val="28"/>
        </w:rPr>
        <w:t>. На физкультурных занятиях осуществляется индивидуально-дифферен</w:t>
      </w:r>
      <w:r w:rsidR="004163E5" w:rsidRPr="008A551D">
        <w:rPr>
          <w:rFonts w:asciiTheme="majorHAnsi" w:hAnsiTheme="majorHAnsi" w:cstheme="majorHAnsi"/>
          <w:szCs w:val="28"/>
        </w:rPr>
        <w:t>цированный подход к детям.</w:t>
      </w:r>
      <w:r w:rsidRPr="008A551D">
        <w:rPr>
          <w:rFonts w:asciiTheme="majorHAnsi" w:hAnsiTheme="majorHAnsi" w:cstheme="majorHAnsi"/>
          <w:szCs w:val="28"/>
        </w:rPr>
        <w:t xml:space="preserve"> При проведении образовательной деятельности, прогулок, нерегламентированной деятельности, педагоги используют </w:t>
      </w:r>
      <w:proofErr w:type="spellStart"/>
      <w:r w:rsidRPr="008A551D">
        <w:rPr>
          <w:rFonts w:asciiTheme="majorHAnsi" w:hAnsiTheme="majorHAnsi" w:cstheme="majorHAnsi"/>
          <w:szCs w:val="28"/>
        </w:rPr>
        <w:t>здоровьесберегающие</w:t>
      </w:r>
      <w:proofErr w:type="spellEnd"/>
      <w:r w:rsidRPr="008A551D">
        <w:rPr>
          <w:rFonts w:asciiTheme="majorHAnsi" w:hAnsiTheme="majorHAnsi" w:cstheme="majorHAnsi"/>
          <w:szCs w:val="28"/>
        </w:rPr>
        <w:t xml:space="preserve"> технологии.  Они обеспечивают смену видов деятельности, чередуют нагрузку и отдых, соблюдают р</w:t>
      </w:r>
      <w:r w:rsidR="004163E5" w:rsidRPr="008A551D">
        <w:rPr>
          <w:rFonts w:asciiTheme="majorHAnsi" w:hAnsiTheme="majorHAnsi" w:cstheme="majorHAnsi"/>
          <w:szCs w:val="28"/>
        </w:rPr>
        <w:t xml:space="preserve">ациональный двигательный режим. </w:t>
      </w:r>
      <w:r w:rsidRPr="008A551D">
        <w:rPr>
          <w:rFonts w:asciiTheme="majorHAnsi" w:hAnsiTheme="majorHAnsi" w:cstheme="majorHAnsi"/>
          <w:szCs w:val="28"/>
        </w:rPr>
        <w:t xml:space="preserve">Согласно принципу интеграции, физическое развитие детей осуществляется не только в процессе специфических физкультурных </w:t>
      </w:r>
      <w:r w:rsidRPr="008A551D">
        <w:rPr>
          <w:rFonts w:asciiTheme="majorHAnsi" w:hAnsiTheme="majorHAnsi" w:cstheme="majorHAnsi"/>
          <w:szCs w:val="28"/>
        </w:rPr>
        <w:lastRenderedPageBreak/>
        <w:t>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w:t>
      </w:r>
      <w:r w:rsidR="00E91D05" w:rsidRPr="008A551D">
        <w:rPr>
          <w:rFonts w:asciiTheme="majorHAnsi" w:hAnsiTheme="majorHAnsi" w:cstheme="majorHAnsi"/>
          <w:szCs w:val="28"/>
        </w:rPr>
        <w:t xml:space="preserve">ематики, конструирования и пр. </w:t>
      </w:r>
      <w:r w:rsidRPr="008A551D">
        <w:rPr>
          <w:rFonts w:asciiTheme="majorHAnsi" w:hAnsiTheme="majorHAnsi" w:cstheme="majorHAnsi"/>
          <w:szCs w:val="28"/>
        </w:rPr>
        <w:t>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w:t>
      </w:r>
      <w:r w:rsidR="00AA2F6B" w:rsidRPr="008A551D">
        <w:rPr>
          <w:rFonts w:asciiTheme="majorHAnsi" w:hAnsiTheme="majorHAnsi" w:cstheme="majorHAnsi"/>
          <w:szCs w:val="28"/>
        </w:rPr>
        <w:t>м в год по болезни, не уменьшило</w:t>
      </w:r>
      <w:r w:rsidRPr="008A551D">
        <w:rPr>
          <w:rFonts w:asciiTheme="majorHAnsi" w:hAnsiTheme="majorHAnsi" w:cstheme="majorHAnsi"/>
          <w:szCs w:val="28"/>
        </w:rPr>
        <w:t xml:space="preserve"> показатели </w:t>
      </w:r>
      <w:r w:rsidR="004163E5" w:rsidRPr="008A551D">
        <w:rPr>
          <w:rFonts w:asciiTheme="majorHAnsi" w:hAnsiTheme="majorHAnsi" w:cstheme="majorHAnsi"/>
          <w:szCs w:val="28"/>
        </w:rPr>
        <w:t>прошлого года и   составляет 5 дней</w:t>
      </w:r>
      <w:r w:rsidR="00E91D05" w:rsidRPr="008A551D">
        <w:rPr>
          <w:rFonts w:asciiTheme="majorHAnsi" w:hAnsiTheme="majorHAnsi" w:cstheme="majorHAnsi"/>
          <w:szCs w:val="28"/>
        </w:rPr>
        <w:t xml:space="preserve"> в год на одного ребенка.  </w:t>
      </w:r>
      <w:r w:rsidRPr="008A551D">
        <w:rPr>
          <w:rFonts w:asciiTheme="majorHAnsi" w:hAnsiTheme="majorHAnsi" w:cstheme="majorHAnsi"/>
          <w:szCs w:val="28"/>
        </w:rPr>
        <w:t>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w:t>
      </w:r>
      <w:r w:rsidR="00E91D05" w:rsidRPr="008A551D">
        <w:rPr>
          <w:rFonts w:asciiTheme="majorHAnsi" w:hAnsiTheme="majorHAnsi" w:cstheme="majorHAnsi"/>
          <w:szCs w:val="28"/>
        </w:rPr>
        <w:t xml:space="preserve">нствовании, спорте и гигиене. </w:t>
      </w:r>
      <w:r w:rsidRPr="008A551D">
        <w:rPr>
          <w:rFonts w:asciiTheme="majorHAnsi" w:hAnsiTheme="majorHAnsi" w:cstheme="majorHAnsi"/>
          <w:szCs w:val="28"/>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14:paraId="2F03C2D1" w14:textId="77777777" w:rsidR="00994061" w:rsidRPr="008A551D" w:rsidRDefault="0012246C" w:rsidP="00E91D05">
      <w:pPr>
        <w:spacing w:after="0" w:line="240" w:lineRule="auto"/>
        <w:ind w:left="-15" w:right="396" w:firstLine="708"/>
        <w:rPr>
          <w:rFonts w:asciiTheme="majorHAnsi" w:hAnsiTheme="majorHAnsi" w:cstheme="majorHAnsi"/>
          <w:szCs w:val="28"/>
        </w:rPr>
      </w:pPr>
      <w:r w:rsidRPr="008A551D">
        <w:rPr>
          <w:rFonts w:asciiTheme="majorHAnsi" w:hAnsiTheme="majorHAnsi" w:cstheme="majorHAnsi"/>
          <w:szCs w:val="28"/>
        </w:rPr>
        <w:t>Оздоровительно-профилактическая рабо</w:t>
      </w:r>
      <w:r w:rsidR="004163E5" w:rsidRPr="008A551D">
        <w:rPr>
          <w:rFonts w:asciiTheme="majorHAnsi" w:hAnsiTheme="majorHAnsi" w:cstheme="majorHAnsi"/>
          <w:szCs w:val="28"/>
        </w:rPr>
        <w:t>та в ДОУ проводилась комплексно,</w:t>
      </w:r>
      <w:r w:rsidRPr="008A551D">
        <w:rPr>
          <w:rFonts w:asciiTheme="majorHAnsi" w:hAnsiTheme="majorHAnsi" w:cstheme="majorHAnsi"/>
          <w:szCs w:val="28"/>
        </w:rPr>
        <w:t xml:space="preserve"> своевременно организовывались медицинские обслед</w:t>
      </w:r>
      <w:r w:rsidR="004163E5" w:rsidRPr="008A551D">
        <w:rPr>
          <w:rFonts w:asciiTheme="majorHAnsi" w:hAnsiTheme="majorHAnsi" w:cstheme="majorHAnsi"/>
          <w:szCs w:val="28"/>
        </w:rPr>
        <w:t>ования, осуществлялся</w:t>
      </w:r>
      <w:r w:rsidRPr="008A551D">
        <w:rPr>
          <w:rFonts w:asciiTheme="majorHAnsi" w:hAnsiTheme="majorHAnsi" w:cstheme="majorHAnsi"/>
          <w:szCs w:val="28"/>
        </w:rPr>
        <w:t>,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14:paraId="3E559EF2" w14:textId="77777777" w:rsidR="00994061" w:rsidRPr="008A551D" w:rsidRDefault="00994061" w:rsidP="00E91D05">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lang w:eastAsia="ru-RU"/>
        </w:rPr>
        <w:t>Вывод</w:t>
      </w:r>
      <w:r w:rsidR="007C4534" w:rsidRPr="008A551D">
        <w:rPr>
          <w:rFonts w:asciiTheme="majorHAnsi" w:hAnsiTheme="majorHAnsi" w:cstheme="majorHAnsi"/>
          <w:b/>
          <w:sz w:val="28"/>
          <w:szCs w:val="28"/>
          <w:lang w:eastAsia="ru-RU"/>
        </w:rPr>
        <w:t>ы</w:t>
      </w:r>
      <w:r w:rsidRPr="008A551D">
        <w:rPr>
          <w:rFonts w:asciiTheme="majorHAnsi" w:hAnsiTheme="majorHAnsi" w:cstheme="majorHAnsi"/>
          <w:b/>
          <w:sz w:val="28"/>
          <w:szCs w:val="28"/>
          <w:lang w:eastAsia="ru-RU"/>
        </w:rPr>
        <w:t xml:space="preserve">: </w:t>
      </w:r>
      <w:r w:rsidRPr="008A551D">
        <w:rPr>
          <w:rFonts w:asciiTheme="majorHAnsi" w:hAnsiTheme="majorHAnsi" w:cstheme="majorHAnsi"/>
          <w:sz w:val="28"/>
          <w:szCs w:val="28"/>
          <w:lang w:eastAsia="ru-RU"/>
        </w:rPr>
        <w:t xml:space="preserve">Оценка медицинского обеспечения, показала его соответствие к предъявляемым требованиям, </w:t>
      </w:r>
      <w:r w:rsidRPr="008A551D">
        <w:rPr>
          <w:rFonts w:asciiTheme="majorHAnsi" w:hAnsiTheme="majorHAnsi" w:cstheme="majorHAnsi"/>
          <w:bCs/>
          <w:iCs/>
          <w:sz w:val="28"/>
          <w:szCs w:val="28"/>
        </w:rPr>
        <w:t>содержанию и организации режима работы дошколь</w:t>
      </w:r>
      <w:r w:rsidR="00570C10" w:rsidRPr="008A551D">
        <w:rPr>
          <w:rFonts w:asciiTheme="majorHAnsi" w:hAnsiTheme="majorHAnsi" w:cstheme="majorHAnsi"/>
          <w:bCs/>
          <w:iCs/>
          <w:sz w:val="28"/>
          <w:szCs w:val="28"/>
        </w:rPr>
        <w:t>ных образовательных организаций</w:t>
      </w:r>
      <w:r w:rsidRPr="008A551D">
        <w:rPr>
          <w:rFonts w:asciiTheme="majorHAnsi" w:hAnsiTheme="majorHAnsi" w:cstheme="majorHAnsi"/>
          <w:bCs/>
          <w:iCs/>
          <w:sz w:val="28"/>
          <w:szCs w:val="28"/>
        </w:rPr>
        <w:t xml:space="preserve"> и направлено на укрепление здоровья воспитанников и профилактику различных заболеваний.</w:t>
      </w:r>
    </w:p>
    <w:p w14:paraId="75BF8DA4" w14:textId="77777777" w:rsidR="0012246C" w:rsidRPr="008A551D" w:rsidRDefault="005D271A" w:rsidP="007C4534">
      <w:pPr>
        <w:pStyle w:val="1"/>
        <w:spacing w:before="0" w:line="240" w:lineRule="auto"/>
        <w:ind w:left="-5"/>
        <w:rPr>
          <w:rFonts w:cstheme="majorHAnsi"/>
          <w:b/>
          <w:i/>
          <w:color w:val="auto"/>
          <w:sz w:val="28"/>
          <w:szCs w:val="28"/>
        </w:rPr>
      </w:pPr>
      <w:r w:rsidRPr="008A551D">
        <w:rPr>
          <w:rFonts w:cstheme="majorHAnsi"/>
          <w:b/>
          <w:i/>
          <w:color w:val="auto"/>
          <w:sz w:val="28"/>
          <w:szCs w:val="28"/>
        </w:rPr>
        <w:t>10</w:t>
      </w:r>
      <w:r w:rsidR="007C4534" w:rsidRPr="008A551D">
        <w:rPr>
          <w:rFonts w:cstheme="majorHAnsi"/>
          <w:b/>
          <w:i/>
          <w:color w:val="auto"/>
          <w:sz w:val="28"/>
          <w:szCs w:val="28"/>
        </w:rPr>
        <w:t xml:space="preserve">. </w:t>
      </w:r>
      <w:r w:rsidR="004D1BD3" w:rsidRPr="008A551D">
        <w:rPr>
          <w:rFonts w:cstheme="majorHAnsi"/>
          <w:b/>
          <w:i/>
          <w:color w:val="auto"/>
          <w:sz w:val="28"/>
          <w:szCs w:val="28"/>
        </w:rPr>
        <w:t>Оценка качества организации питания</w:t>
      </w:r>
      <w:r w:rsidR="0012246C" w:rsidRPr="008A551D">
        <w:rPr>
          <w:rFonts w:cstheme="majorHAnsi"/>
          <w:b/>
          <w:i/>
          <w:color w:val="auto"/>
          <w:sz w:val="28"/>
          <w:szCs w:val="28"/>
        </w:rPr>
        <w:t xml:space="preserve"> </w:t>
      </w:r>
    </w:p>
    <w:p w14:paraId="50A9C3B7" w14:textId="77777777" w:rsidR="00E91D05" w:rsidRPr="008A551D" w:rsidRDefault="007C4534"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Орга</w:t>
      </w:r>
      <w:r w:rsidR="00E91D05" w:rsidRPr="008A551D">
        <w:rPr>
          <w:rFonts w:asciiTheme="majorHAnsi" w:hAnsiTheme="majorHAnsi" w:cstheme="majorHAnsi"/>
          <w:sz w:val="28"/>
          <w:szCs w:val="28"/>
        </w:rPr>
        <w:t>низация питания осуществляется ДОУ</w:t>
      </w:r>
      <w:r w:rsidR="0012246C" w:rsidRPr="008A551D">
        <w:rPr>
          <w:rFonts w:asciiTheme="majorHAnsi" w:hAnsiTheme="majorHAnsi" w:cstheme="majorHAnsi"/>
          <w:sz w:val="28"/>
          <w:szCs w:val="28"/>
        </w:rPr>
        <w:t>, которое предоставляет специальное помещение для хранения и приготовления</w:t>
      </w:r>
      <w:r w:rsidR="00E91D05" w:rsidRPr="008A551D">
        <w:rPr>
          <w:rFonts w:asciiTheme="majorHAnsi" w:hAnsiTheme="majorHAnsi" w:cstheme="majorHAnsi"/>
          <w:sz w:val="28"/>
          <w:szCs w:val="28"/>
        </w:rPr>
        <w:t xml:space="preserve"> пищи. </w:t>
      </w:r>
      <w:r w:rsidR="0012246C" w:rsidRPr="008A551D">
        <w:rPr>
          <w:rFonts w:asciiTheme="majorHAnsi" w:hAnsiTheme="majorHAnsi" w:cstheme="majorHAnsi"/>
          <w:sz w:val="28"/>
          <w:szCs w:val="28"/>
        </w:rPr>
        <w:t>Приобретение продуктов питания осуществляется на о</w:t>
      </w:r>
      <w:r w:rsidR="00570C10" w:rsidRPr="008A551D">
        <w:rPr>
          <w:rFonts w:asciiTheme="majorHAnsi" w:hAnsiTheme="majorHAnsi" w:cstheme="majorHAnsi"/>
          <w:sz w:val="28"/>
          <w:szCs w:val="28"/>
        </w:rPr>
        <w:t xml:space="preserve">сновании Федерального Закона. </w:t>
      </w:r>
      <w:r w:rsidR="00E91D05" w:rsidRPr="008A551D">
        <w:rPr>
          <w:rFonts w:asciiTheme="majorHAnsi" w:hAnsiTheme="majorHAnsi" w:cstheme="majorHAnsi"/>
          <w:sz w:val="28"/>
          <w:szCs w:val="28"/>
        </w:rPr>
        <w:t xml:space="preserve">         </w:t>
      </w:r>
    </w:p>
    <w:p w14:paraId="1BC61621" w14:textId="77777777" w:rsidR="00E07A2B" w:rsidRPr="008A551D" w:rsidRDefault="00E91D0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w:t>
      </w:r>
      <w:r w:rsidR="007C4534"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w:t>
      </w:r>
      <w:r w:rsidR="00994061" w:rsidRPr="008A551D">
        <w:rPr>
          <w:rFonts w:asciiTheme="majorHAnsi" w:hAnsiTheme="majorHAnsi" w:cstheme="majorHAnsi"/>
          <w:sz w:val="28"/>
          <w:szCs w:val="28"/>
        </w:rPr>
        <w:t>ается десятидневное меню. Повар готови</w:t>
      </w:r>
      <w:r w:rsidR="0012246C" w:rsidRPr="008A551D">
        <w:rPr>
          <w:rFonts w:asciiTheme="majorHAnsi" w:hAnsiTheme="majorHAnsi" w:cstheme="majorHAnsi"/>
          <w:sz w:val="28"/>
          <w:szCs w:val="28"/>
        </w:rPr>
        <w:t>т вкусные и разнообразные блюда, соблюдая технологию тепловой обработки, сберегая витаминный состав овощей, фруктов, мяса и молока.</w:t>
      </w:r>
      <w:r w:rsidR="00570C10" w:rsidRPr="008A551D">
        <w:rPr>
          <w:rFonts w:asciiTheme="majorHAnsi" w:hAnsiTheme="majorHAnsi" w:cstheme="majorHAnsi"/>
          <w:sz w:val="28"/>
          <w:szCs w:val="28"/>
        </w:rPr>
        <w:t xml:space="preserve"> </w:t>
      </w:r>
    </w:p>
    <w:p w14:paraId="194BB0E1" w14:textId="77777777" w:rsidR="00E07A2B"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lastRenderedPageBreak/>
        <w:t xml:space="preserve">       </w:t>
      </w:r>
      <w:r w:rsidR="00570C10" w:rsidRPr="008A551D">
        <w:rPr>
          <w:rFonts w:asciiTheme="majorHAnsi" w:hAnsiTheme="majorHAnsi" w:cstheme="majorHAnsi"/>
          <w:sz w:val="28"/>
          <w:szCs w:val="28"/>
        </w:rPr>
        <w:t>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w:t>
      </w:r>
      <w:r w:rsidR="00E91D05"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lang w:eastAsia="ru-RU"/>
        </w:rPr>
        <w:t xml:space="preserve">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14:paraId="07CD66C2" w14:textId="77777777" w:rsidR="00E07A2B" w:rsidRPr="008A551D" w:rsidRDefault="00E07A2B" w:rsidP="00181158">
      <w:pPr>
        <w:pStyle w:val="a5"/>
        <w:jc w:val="both"/>
        <w:rPr>
          <w:rFonts w:asciiTheme="majorHAnsi" w:hAnsiTheme="majorHAnsi" w:cstheme="majorHAnsi"/>
          <w:bCs/>
          <w:sz w:val="28"/>
          <w:szCs w:val="28"/>
        </w:rPr>
      </w:pPr>
      <w:r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rPr>
        <w:t>При составлении меню-требования мед</w:t>
      </w:r>
      <w:r w:rsidR="00E91D05" w:rsidRPr="008A551D">
        <w:rPr>
          <w:rFonts w:asciiTheme="majorHAnsi" w:hAnsiTheme="majorHAnsi" w:cstheme="majorHAnsi"/>
          <w:sz w:val="28"/>
          <w:szCs w:val="28"/>
        </w:rPr>
        <w:t xml:space="preserve">ицинская </w:t>
      </w:r>
      <w:r w:rsidR="00570C10" w:rsidRPr="008A551D">
        <w:rPr>
          <w:rFonts w:asciiTheme="majorHAnsi" w:hAnsiTheme="majorHAnsi" w:cstheme="majorHAnsi"/>
          <w:sz w:val="28"/>
          <w:szCs w:val="28"/>
        </w:rPr>
        <w:t>сестра руководствуется разработанным и утвержденным 10</w:t>
      </w:r>
      <w:r w:rsidR="00E91D05" w:rsidRPr="008A551D">
        <w:rPr>
          <w:rFonts w:asciiTheme="majorHAnsi" w:hAnsiTheme="majorHAnsi" w:cstheme="majorHAnsi"/>
          <w:sz w:val="28"/>
          <w:szCs w:val="28"/>
        </w:rPr>
        <w:t xml:space="preserve"> </w:t>
      </w:r>
      <w:r w:rsidR="00570C10" w:rsidRPr="008A551D">
        <w:rPr>
          <w:rFonts w:asciiTheme="majorHAnsi" w:hAnsiTheme="majorHAnsi" w:cstheme="majorHAnsi"/>
          <w:sz w:val="28"/>
          <w:szCs w:val="28"/>
        </w:rPr>
        <w:t>- дневным меню</w:t>
      </w:r>
      <w:r w:rsidR="00570C10" w:rsidRPr="008A551D">
        <w:rPr>
          <w:rFonts w:asciiTheme="majorHAnsi" w:hAnsiTheme="majorHAnsi" w:cstheme="majorHAnsi"/>
          <w:bCs/>
          <w:sz w:val="28"/>
          <w:szCs w:val="28"/>
        </w:rPr>
        <w:t xml:space="preserve">. </w:t>
      </w:r>
    </w:p>
    <w:p w14:paraId="6DEBCABC" w14:textId="77777777" w:rsidR="00E07A2B"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bCs/>
          <w:sz w:val="28"/>
          <w:szCs w:val="28"/>
        </w:rPr>
        <w:t xml:space="preserve">      </w:t>
      </w:r>
      <w:r w:rsidR="00570C10" w:rsidRPr="008A551D">
        <w:rPr>
          <w:rFonts w:asciiTheme="majorHAnsi" w:hAnsiTheme="majorHAnsi" w:cstheme="majorHAnsi"/>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00570C10" w:rsidRPr="008A551D">
        <w:rPr>
          <w:rFonts w:asciiTheme="majorHAnsi" w:hAnsiTheme="majorHAnsi" w:cstheme="majorHAnsi"/>
          <w:sz w:val="28"/>
          <w:szCs w:val="28"/>
          <w:lang w:eastAsia="ru-RU"/>
        </w:rPr>
        <w:t xml:space="preserve"> </w:t>
      </w:r>
    </w:p>
    <w:p w14:paraId="09CD7939" w14:textId="77777777" w:rsidR="00570C10" w:rsidRPr="008A551D" w:rsidRDefault="00E07A2B" w:rsidP="00E91D05">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lang w:eastAsia="ru-RU"/>
        </w:rPr>
        <w:t>Организация питьевого режима соответствует требованиям СанПиН.</w:t>
      </w:r>
      <w:r w:rsidR="00570C10" w:rsidRPr="008A551D">
        <w:rPr>
          <w:rFonts w:asciiTheme="majorHAnsi" w:hAnsiTheme="majorHAnsi" w:cstheme="majorHAnsi"/>
          <w:sz w:val="28"/>
          <w:szCs w:val="28"/>
        </w:rPr>
        <w:t xml:space="preserve">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14:paraId="2AB03AFA" w14:textId="77777777" w:rsidR="00570C10" w:rsidRPr="008A551D" w:rsidRDefault="00570C10" w:rsidP="00181158">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lang w:eastAsia="ru-RU"/>
        </w:rPr>
        <w:t>Вывод</w:t>
      </w:r>
      <w:r w:rsidR="007C4534" w:rsidRPr="008A551D">
        <w:rPr>
          <w:rFonts w:asciiTheme="majorHAnsi" w:hAnsiTheme="majorHAnsi" w:cstheme="majorHAnsi"/>
          <w:b/>
          <w:sz w:val="28"/>
          <w:szCs w:val="28"/>
          <w:lang w:eastAsia="ru-RU"/>
        </w:rPr>
        <w:t>ы</w:t>
      </w:r>
      <w:r w:rsidRPr="008A551D">
        <w:rPr>
          <w:rFonts w:asciiTheme="majorHAnsi" w:hAnsiTheme="majorHAnsi" w:cstheme="majorHAnsi"/>
          <w:b/>
          <w:sz w:val="28"/>
          <w:szCs w:val="28"/>
          <w:lang w:eastAsia="ru-RU"/>
        </w:rPr>
        <w:t>:</w:t>
      </w:r>
      <w:r w:rsidRPr="008A551D">
        <w:rPr>
          <w:rFonts w:asciiTheme="majorHAnsi" w:hAnsiTheme="majorHAnsi" w:cstheme="majorHAnsi"/>
          <w:sz w:val="28"/>
          <w:szCs w:val="28"/>
          <w:lang w:eastAsia="ru-RU"/>
        </w:rPr>
        <w:t xml:space="preserve"> </w:t>
      </w:r>
      <w:r w:rsidRPr="008A551D">
        <w:rPr>
          <w:rFonts w:asciiTheme="majorHAnsi" w:hAnsiTheme="majorHAnsi" w:cstheme="majorHAnsi"/>
          <w:bCs/>
          <w:iCs/>
          <w:sz w:val="28"/>
          <w:szCs w:val="28"/>
        </w:rPr>
        <w:t>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2.4.1.3049-13</w:t>
      </w:r>
      <w:r w:rsidR="00E41D3E">
        <w:rPr>
          <w:rFonts w:asciiTheme="majorHAnsi" w:hAnsiTheme="majorHAnsi" w:cstheme="majorHAnsi"/>
          <w:bCs/>
          <w:iCs/>
          <w:sz w:val="28"/>
          <w:szCs w:val="28"/>
        </w:rPr>
        <w:t>.</w:t>
      </w:r>
    </w:p>
    <w:bookmarkEnd w:id="8"/>
    <w:p w14:paraId="45D3564C" w14:textId="77777777" w:rsidR="0012246C" w:rsidRPr="008A551D" w:rsidRDefault="005D271A" w:rsidP="007C4534">
      <w:pPr>
        <w:pStyle w:val="1"/>
        <w:spacing w:before="0" w:line="240" w:lineRule="auto"/>
        <w:rPr>
          <w:rFonts w:cstheme="majorHAnsi"/>
          <w:b/>
          <w:i/>
          <w:color w:val="auto"/>
          <w:sz w:val="28"/>
          <w:szCs w:val="28"/>
        </w:rPr>
      </w:pPr>
      <w:r w:rsidRPr="008A551D">
        <w:rPr>
          <w:rFonts w:cstheme="majorHAnsi"/>
          <w:b/>
          <w:i/>
          <w:color w:val="auto"/>
          <w:sz w:val="28"/>
          <w:szCs w:val="28"/>
        </w:rPr>
        <w:t>11</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4D1BD3" w:rsidRPr="008A551D">
        <w:rPr>
          <w:rFonts w:cstheme="majorHAnsi"/>
          <w:b/>
          <w:i/>
          <w:color w:val="auto"/>
          <w:sz w:val="28"/>
          <w:szCs w:val="28"/>
        </w:rPr>
        <w:t>Оценка функционирования внутренней системы</w:t>
      </w:r>
      <w:r w:rsidR="0012246C" w:rsidRPr="008A551D">
        <w:rPr>
          <w:rFonts w:cstheme="majorHAnsi"/>
          <w:b/>
          <w:i/>
          <w:color w:val="auto"/>
          <w:sz w:val="28"/>
          <w:szCs w:val="28"/>
        </w:rPr>
        <w:t xml:space="preserve"> оценки качества образования </w:t>
      </w:r>
    </w:p>
    <w:p w14:paraId="57A27467" w14:textId="77777777" w:rsidR="00570C10" w:rsidRPr="008A551D" w:rsidRDefault="00570C10" w:rsidP="00181158">
      <w:pPr>
        <w:spacing w:line="240" w:lineRule="auto"/>
        <w:rPr>
          <w:rFonts w:asciiTheme="majorHAnsi" w:hAnsiTheme="majorHAnsi" w:cstheme="majorHAnsi"/>
          <w:szCs w:val="28"/>
        </w:rPr>
      </w:pPr>
      <w:r w:rsidRPr="008A551D">
        <w:rPr>
          <w:rFonts w:asciiTheme="majorHAnsi" w:hAnsiTheme="majorHAnsi" w:cstheme="majorHAnsi"/>
          <w:szCs w:val="28"/>
        </w:rPr>
        <w:t xml:space="preserve">         </w:t>
      </w:r>
      <w:bookmarkStart w:id="9" w:name="_Hlk191560583"/>
      <w:r w:rsidRPr="008A551D">
        <w:rPr>
          <w:rFonts w:asciiTheme="majorHAnsi" w:hAnsiTheme="majorHAnsi" w:cstheme="majorHAnsi"/>
          <w:szCs w:val="28"/>
        </w:rPr>
        <w:t>С целью обеспечения полноты реализации образовательной программы в детском саду осуществляется контрольная деятельность</w:t>
      </w:r>
      <w:r w:rsidRPr="008A551D">
        <w:rPr>
          <w:rFonts w:asciiTheme="majorHAnsi" w:hAnsiTheme="majorHAnsi" w:cstheme="majorHAnsi"/>
          <w:b/>
          <w:szCs w:val="28"/>
        </w:rPr>
        <w:t xml:space="preserve"> </w:t>
      </w:r>
      <w:r w:rsidRPr="008A551D">
        <w:rPr>
          <w:rFonts w:asciiTheme="majorHAnsi" w:hAnsiTheme="majorHAnsi" w:cstheme="majorHAnsi"/>
          <w:szCs w:val="28"/>
        </w:rPr>
        <w:t xml:space="preserve">системы оценки качества образования. </w:t>
      </w:r>
    </w:p>
    <w:p w14:paraId="0E58889C" w14:textId="77777777" w:rsidR="0012246C" w:rsidRPr="008A551D" w:rsidRDefault="0012246C" w:rsidP="00181158">
      <w:pPr>
        <w:spacing w:line="240" w:lineRule="auto"/>
        <w:ind w:left="-15" w:right="396" w:firstLine="708"/>
        <w:rPr>
          <w:rFonts w:asciiTheme="majorHAnsi" w:hAnsiTheme="majorHAnsi" w:cstheme="majorHAnsi"/>
          <w:szCs w:val="28"/>
        </w:rPr>
      </w:pPr>
      <w:r w:rsidRPr="008A551D">
        <w:rPr>
          <w:rFonts w:asciiTheme="majorHAnsi" w:hAnsiTheme="majorHAnsi" w:cstheme="majorHAnsi"/>
          <w:szCs w:val="28"/>
        </w:rPr>
        <w:t xml:space="preserve">Система внутренней оценки качества образования ориентирована на решение следующих задач:  </w:t>
      </w:r>
    </w:p>
    <w:p w14:paraId="757D7F71" w14:textId="77777777" w:rsidR="0012246C" w:rsidRPr="00D70BB7" w:rsidRDefault="0012246C" w:rsidP="00D70BB7">
      <w:pPr>
        <w:numPr>
          <w:ilvl w:val="0"/>
          <w:numId w:val="10"/>
        </w:numPr>
        <w:spacing w:line="240" w:lineRule="auto"/>
        <w:ind w:right="396"/>
        <w:rPr>
          <w:rFonts w:asciiTheme="majorHAnsi" w:hAnsiTheme="majorHAnsi" w:cstheme="majorHAnsi"/>
          <w:szCs w:val="28"/>
        </w:rPr>
      </w:pPr>
      <w:r w:rsidRPr="00D70BB7">
        <w:rPr>
          <w:rFonts w:asciiTheme="majorHAnsi" w:hAnsiTheme="majorHAnsi" w:cstheme="majorHAnsi"/>
          <w:szCs w:val="28"/>
        </w:rPr>
        <w:t>систематическое отслеживание и анализ состояния системы образования в дошкольном образовательном учреждении (</w:t>
      </w:r>
      <w:r w:rsidRPr="00D70BB7">
        <w:rPr>
          <w:rFonts w:asciiTheme="majorHAnsi" w:hAnsiTheme="majorHAnsi" w:cstheme="majorHAnsi"/>
          <w:i/>
          <w:szCs w:val="28"/>
        </w:rPr>
        <w:t>оперативный, тематический контроль, итоговый)</w:t>
      </w:r>
      <w:r w:rsidRPr="00D70BB7">
        <w:rPr>
          <w:rFonts w:asciiTheme="majorHAnsi" w:hAnsiTheme="majorHAnsi" w:cstheme="majorHAnsi"/>
          <w:szCs w:val="28"/>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14:paraId="6A8F09C9" w14:textId="77777777" w:rsidR="00E9321B" w:rsidRPr="00D70BB7" w:rsidRDefault="00E9321B" w:rsidP="00D70BB7">
      <w:pPr>
        <w:spacing w:line="240" w:lineRule="auto"/>
        <w:rPr>
          <w:rFonts w:asciiTheme="majorHAnsi" w:hAnsiTheme="majorHAnsi" w:cstheme="majorHAnsi"/>
          <w:szCs w:val="28"/>
        </w:rPr>
      </w:pPr>
      <w:r w:rsidRPr="00D70BB7">
        <w:rPr>
          <w:rFonts w:asciiTheme="majorHAnsi" w:hAnsiTheme="majorHAnsi" w:cstheme="majorHAnsi"/>
          <w:szCs w:val="28"/>
        </w:rPr>
        <w:t xml:space="preserve">- </w:t>
      </w:r>
      <w:r w:rsidR="0012246C" w:rsidRPr="00D70BB7">
        <w:rPr>
          <w:rFonts w:asciiTheme="majorHAnsi" w:hAnsiTheme="majorHAnsi" w:cstheme="majorHAnsi"/>
          <w:szCs w:val="28"/>
        </w:rPr>
        <w:t>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w:t>
      </w:r>
      <w:r w:rsidR="00570C10" w:rsidRPr="00D70BB7">
        <w:rPr>
          <w:rFonts w:asciiTheme="majorHAnsi" w:hAnsiTheme="majorHAnsi" w:cstheme="majorHAnsi"/>
          <w:szCs w:val="28"/>
        </w:rPr>
        <w:t xml:space="preserve">о качества образования.   </w:t>
      </w:r>
    </w:p>
    <w:p w14:paraId="0C77480D" w14:textId="77777777" w:rsidR="00E9321B" w:rsidRPr="00D70BB7" w:rsidRDefault="00E9321B" w:rsidP="00D70BB7">
      <w:pPr>
        <w:spacing w:line="240" w:lineRule="auto"/>
        <w:rPr>
          <w:rFonts w:asciiTheme="majorHAnsi" w:hAnsiTheme="majorHAnsi" w:cstheme="majorHAnsi"/>
          <w:szCs w:val="28"/>
        </w:rPr>
      </w:pPr>
      <w:r w:rsidRPr="00D70BB7">
        <w:rPr>
          <w:rFonts w:asciiTheme="majorHAnsi" w:hAnsiTheme="majorHAnsi" w:cstheme="majorHAnsi"/>
          <w:szCs w:val="28"/>
        </w:rPr>
        <w:t xml:space="preserve">       </w:t>
      </w:r>
      <w:r w:rsidR="007C4534" w:rsidRPr="00D70BB7">
        <w:rPr>
          <w:rFonts w:asciiTheme="majorHAnsi" w:hAnsiTheme="majorHAnsi" w:cstheme="majorHAnsi"/>
          <w:szCs w:val="28"/>
        </w:rPr>
        <w:t xml:space="preserve">  </w:t>
      </w:r>
      <w:r w:rsidRPr="00D70BB7">
        <w:rPr>
          <w:rFonts w:asciiTheme="majorHAnsi" w:hAnsiTheme="majorHAnsi" w:cstheme="majorHAnsi"/>
          <w:szCs w:val="28"/>
        </w:rPr>
        <w:t>Контроль за реализацией образователь</w:t>
      </w:r>
      <w:r w:rsidR="007C4534" w:rsidRPr="00D70BB7">
        <w:rPr>
          <w:rFonts w:asciiTheme="majorHAnsi" w:hAnsiTheme="majorHAnsi" w:cstheme="majorHAnsi"/>
          <w:szCs w:val="28"/>
        </w:rPr>
        <w:t>ной программы проводится для</w:t>
      </w:r>
      <w:r w:rsidRPr="00D70BB7">
        <w:rPr>
          <w:rFonts w:asciiTheme="majorHAnsi" w:hAnsiTheme="majorHAnsi" w:cstheme="majorHAnsi"/>
          <w:szCs w:val="28"/>
        </w:rPr>
        <w:t xml:space="preserve"> выявления эффективности процесса по ее реализации, обнаружения проблем, </w:t>
      </w:r>
      <w:r w:rsidR="007C4534" w:rsidRPr="00D70BB7">
        <w:rPr>
          <w:rFonts w:asciiTheme="majorHAnsi" w:hAnsiTheme="majorHAnsi" w:cstheme="majorHAnsi"/>
          <w:szCs w:val="28"/>
        </w:rPr>
        <w:t>определения причин их появления, и их устранения.</w:t>
      </w:r>
      <w:r w:rsidRPr="00D70BB7">
        <w:rPr>
          <w:rFonts w:asciiTheme="majorHAnsi" w:hAnsiTheme="majorHAnsi" w:cstheme="majorHAnsi"/>
          <w:szCs w:val="28"/>
        </w:rPr>
        <w:t xml:space="preserve"> </w:t>
      </w:r>
    </w:p>
    <w:p w14:paraId="5713E101" w14:textId="4BE82A90" w:rsidR="00E91D05" w:rsidRPr="00D70BB7" w:rsidRDefault="000509E0" w:rsidP="00D70BB7">
      <w:pPr>
        <w:pStyle w:val="Standard"/>
        <w:jc w:val="both"/>
        <w:rPr>
          <w:rFonts w:cs="Times New Roman"/>
          <w:color w:val="000000"/>
          <w:sz w:val="28"/>
          <w:szCs w:val="28"/>
        </w:rPr>
      </w:pPr>
      <w:r w:rsidRPr="00D70BB7">
        <w:rPr>
          <w:rFonts w:asciiTheme="majorHAnsi" w:hAnsiTheme="majorHAnsi" w:cstheme="majorHAnsi"/>
          <w:sz w:val="28"/>
          <w:szCs w:val="28"/>
        </w:rPr>
        <w:lastRenderedPageBreak/>
        <w:t xml:space="preserve">         </w:t>
      </w:r>
      <w:r w:rsidR="00944B86" w:rsidRPr="00D70BB7">
        <w:rPr>
          <w:rFonts w:asciiTheme="majorHAnsi" w:hAnsiTheme="majorHAnsi" w:cstheme="majorHAnsi"/>
          <w:sz w:val="28"/>
          <w:szCs w:val="28"/>
        </w:rPr>
        <w:t>В 2</w:t>
      </w:r>
      <w:r w:rsidR="00E91D05" w:rsidRPr="00D70BB7">
        <w:rPr>
          <w:rFonts w:asciiTheme="majorHAnsi" w:hAnsiTheme="majorHAnsi" w:cstheme="majorHAnsi"/>
          <w:sz w:val="28"/>
          <w:szCs w:val="28"/>
        </w:rPr>
        <w:t>02</w:t>
      </w:r>
      <w:r w:rsidR="00E41D3E" w:rsidRPr="00D70BB7">
        <w:rPr>
          <w:rFonts w:asciiTheme="majorHAnsi" w:hAnsiTheme="majorHAnsi" w:cstheme="majorHAnsi"/>
          <w:sz w:val="28"/>
          <w:szCs w:val="28"/>
        </w:rPr>
        <w:t>4</w:t>
      </w:r>
      <w:r w:rsidRPr="00D70BB7">
        <w:rPr>
          <w:rFonts w:asciiTheme="majorHAnsi" w:hAnsiTheme="majorHAnsi" w:cstheme="majorHAnsi"/>
          <w:sz w:val="28"/>
          <w:szCs w:val="28"/>
        </w:rPr>
        <w:t xml:space="preserve"> году</w:t>
      </w:r>
      <w:r w:rsidR="00CE6A6F" w:rsidRPr="00D70BB7">
        <w:rPr>
          <w:rFonts w:asciiTheme="majorHAnsi" w:hAnsiTheme="majorHAnsi" w:cstheme="majorHAnsi"/>
          <w:sz w:val="28"/>
          <w:szCs w:val="28"/>
        </w:rPr>
        <w:t xml:space="preserve">, в марте, с целью </w:t>
      </w:r>
      <w:r w:rsidR="00E41D3E" w:rsidRPr="00D70BB7">
        <w:rPr>
          <w:rFonts w:cs="Times New Roman"/>
          <w:sz w:val="28"/>
          <w:szCs w:val="28"/>
        </w:rPr>
        <w:t xml:space="preserve">изучение состояния работы по </w:t>
      </w:r>
      <w:r w:rsidR="00F45FDC">
        <w:rPr>
          <w:rFonts w:cs="Times New Roman"/>
          <w:sz w:val="28"/>
          <w:szCs w:val="28"/>
        </w:rPr>
        <w:t>проблеме речевого развития ребенка, в частности, развития монологической речи посредством наглядного моделирования в старших группах</w:t>
      </w:r>
      <w:r w:rsidR="00E41D3E" w:rsidRPr="00D70BB7">
        <w:rPr>
          <w:rFonts w:cs="Times New Roman"/>
          <w:sz w:val="28"/>
          <w:szCs w:val="28"/>
        </w:rPr>
        <w:t xml:space="preserve"> </w:t>
      </w:r>
      <w:r w:rsidR="00E41D3E" w:rsidRPr="00D70BB7">
        <w:rPr>
          <w:sz w:val="28"/>
          <w:szCs w:val="28"/>
        </w:rPr>
        <w:t>ДОУ</w:t>
      </w:r>
      <w:r w:rsidR="00CE6A6F" w:rsidRPr="00D70BB7">
        <w:rPr>
          <w:sz w:val="28"/>
          <w:szCs w:val="28"/>
        </w:rPr>
        <w:t>, проведен тематический</w:t>
      </w:r>
      <w:r w:rsidR="00E91D05" w:rsidRPr="00D70BB7">
        <w:rPr>
          <w:sz w:val="28"/>
          <w:szCs w:val="28"/>
        </w:rPr>
        <w:t xml:space="preserve"> ко</w:t>
      </w:r>
      <w:r w:rsidR="00CE6A6F" w:rsidRPr="00D70BB7">
        <w:rPr>
          <w:sz w:val="28"/>
          <w:szCs w:val="28"/>
        </w:rPr>
        <w:t>нтроль</w:t>
      </w:r>
      <w:r w:rsidR="00E91D05" w:rsidRPr="00D70BB7">
        <w:rPr>
          <w:sz w:val="28"/>
          <w:szCs w:val="28"/>
        </w:rPr>
        <w:t xml:space="preserve"> </w:t>
      </w:r>
      <w:r w:rsidR="00E41D3E" w:rsidRPr="00D70BB7">
        <w:rPr>
          <w:sz w:val="28"/>
          <w:szCs w:val="28"/>
        </w:rPr>
        <w:t>«</w:t>
      </w:r>
      <w:r w:rsidR="00F45FDC">
        <w:rPr>
          <w:sz w:val="28"/>
          <w:szCs w:val="28"/>
        </w:rPr>
        <w:t>Формирование связной речи у дошкольника в условиях ДОУ</w:t>
      </w:r>
      <w:r w:rsidR="00E41D3E" w:rsidRPr="00D70BB7">
        <w:rPr>
          <w:sz w:val="28"/>
          <w:szCs w:val="28"/>
        </w:rPr>
        <w:t>»</w:t>
      </w:r>
      <w:r w:rsidR="00CE6A6F" w:rsidRPr="00D70BB7">
        <w:rPr>
          <w:sz w:val="28"/>
          <w:szCs w:val="28"/>
        </w:rPr>
        <w:t>, в ноябре 202</w:t>
      </w:r>
      <w:r w:rsidR="00E41D3E" w:rsidRPr="00D70BB7">
        <w:rPr>
          <w:sz w:val="28"/>
          <w:szCs w:val="28"/>
        </w:rPr>
        <w:t>4</w:t>
      </w:r>
      <w:r w:rsidR="00CE6A6F" w:rsidRPr="00D70BB7">
        <w:rPr>
          <w:sz w:val="28"/>
          <w:szCs w:val="28"/>
        </w:rPr>
        <w:t xml:space="preserve"> года </w:t>
      </w:r>
      <w:r w:rsidR="00E41D3E" w:rsidRPr="00D70BB7">
        <w:rPr>
          <w:sz w:val="28"/>
          <w:szCs w:val="28"/>
        </w:rPr>
        <w:t xml:space="preserve">с целью </w:t>
      </w:r>
      <w:r w:rsidR="00E41D3E" w:rsidRPr="00D70BB7">
        <w:rPr>
          <w:rFonts w:cs="Times New Roman"/>
          <w:sz w:val="28"/>
          <w:szCs w:val="28"/>
        </w:rPr>
        <w:t>определ</w:t>
      </w:r>
      <w:r w:rsidR="00E41D3E" w:rsidRPr="00D70BB7">
        <w:rPr>
          <w:sz w:val="28"/>
          <w:szCs w:val="28"/>
        </w:rPr>
        <w:t>ения</w:t>
      </w:r>
      <w:r w:rsidR="00E41D3E" w:rsidRPr="00D70BB7">
        <w:rPr>
          <w:rFonts w:cs="Times New Roman"/>
          <w:sz w:val="28"/>
          <w:szCs w:val="28"/>
        </w:rPr>
        <w:t xml:space="preserve"> </w:t>
      </w:r>
      <w:r w:rsidR="00F45FDC">
        <w:rPr>
          <w:rFonts w:cs="Times New Roman"/>
          <w:sz w:val="28"/>
          <w:szCs w:val="28"/>
        </w:rPr>
        <w:t>эффективности работы в дошкольном учреждении по сотрудничеству с семьей</w:t>
      </w:r>
      <w:r w:rsidR="00E41D3E" w:rsidRPr="00D70BB7">
        <w:rPr>
          <w:rFonts w:cs="Times New Roman"/>
          <w:sz w:val="28"/>
          <w:szCs w:val="28"/>
        </w:rPr>
        <w:t xml:space="preserve"> </w:t>
      </w:r>
      <w:r w:rsidR="00F45FDC">
        <w:rPr>
          <w:rFonts w:cs="Times New Roman"/>
          <w:sz w:val="28"/>
          <w:szCs w:val="28"/>
        </w:rPr>
        <w:t>был</w:t>
      </w:r>
      <w:r w:rsidR="00E41D3E" w:rsidRPr="00D70BB7">
        <w:rPr>
          <w:sz w:val="28"/>
          <w:szCs w:val="28"/>
        </w:rPr>
        <w:t xml:space="preserve"> </w:t>
      </w:r>
      <w:r w:rsidR="00CE6A6F" w:rsidRPr="00D70BB7">
        <w:rPr>
          <w:sz w:val="28"/>
          <w:szCs w:val="28"/>
        </w:rPr>
        <w:t xml:space="preserve">проведен контроль по теме: </w:t>
      </w:r>
      <w:r w:rsidR="002C126F" w:rsidRPr="00D70BB7">
        <w:rPr>
          <w:rFonts w:eastAsia="Times New Roman" w:cs="TimesNRCyrMT"/>
          <w:color w:val="000000"/>
          <w:sz w:val="28"/>
          <w:szCs w:val="28"/>
          <w:lang w:eastAsia="ru-RU"/>
        </w:rPr>
        <w:t>«</w:t>
      </w:r>
      <w:r w:rsidR="00C31232">
        <w:rPr>
          <w:rFonts w:eastAsia="Times New Roman" w:cs="TimesNRCyrMT"/>
          <w:color w:val="000000"/>
          <w:sz w:val="28"/>
          <w:szCs w:val="28"/>
          <w:lang w:eastAsia="ru-RU"/>
        </w:rPr>
        <w:t>Взаимодействие с родителями ДОУ</w:t>
      </w:r>
      <w:r w:rsidR="002C126F" w:rsidRPr="00D70BB7">
        <w:rPr>
          <w:rFonts w:eastAsia="Times New Roman" w:cs="TimesNRCyrMT"/>
          <w:color w:val="000000"/>
          <w:sz w:val="28"/>
          <w:szCs w:val="28"/>
          <w:lang w:eastAsia="ru-RU"/>
        </w:rPr>
        <w:t xml:space="preserve">». </w:t>
      </w:r>
    </w:p>
    <w:p w14:paraId="30ABCBBD" w14:textId="77777777" w:rsidR="0082154A" w:rsidRPr="008A551D" w:rsidRDefault="00570C10" w:rsidP="00D70BB7">
      <w:pPr>
        <w:spacing w:line="240" w:lineRule="auto"/>
        <w:ind w:left="-5" w:right="142"/>
        <w:rPr>
          <w:rFonts w:asciiTheme="majorHAnsi" w:hAnsiTheme="majorHAnsi" w:cstheme="majorHAnsi"/>
          <w:szCs w:val="28"/>
        </w:rPr>
      </w:pPr>
      <w:r w:rsidRPr="00D70BB7">
        <w:rPr>
          <w:rFonts w:asciiTheme="majorHAnsi" w:hAnsiTheme="majorHAnsi" w:cstheme="majorHAnsi"/>
          <w:szCs w:val="28"/>
        </w:rPr>
        <w:t xml:space="preserve">     </w:t>
      </w:r>
      <w:r w:rsidR="007C4534" w:rsidRPr="00D70BB7">
        <w:rPr>
          <w:rFonts w:asciiTheme="majorHAnsi" w:hAnsiTheme="majorHAnsi" w:cstheme="majorHAnsi"/>
          <w:szCs w:val="28"/>
        </w:rPr>
        <w:t xml:space="preserve"> </w:t>
      </w:r>
      <w:r w:rsidR="000509E0" w:rsidRPr="00D70BB7">
        <w:rPr>
          <w:rFonts w:asciiTheme="majorHAnsi" w:hAnsiTheme="majorHAnsi" w:cstheme="majorHAnsi"/>
          <w:szCs w:val="28"/>
        </w:rPr>
        <w:t xml:space="preserve">В </w:t>
      </w:r>
      <w:r w:rsidR="0082154A" w:rsidRPr="00D70BB7">
        <w:rPr>
          <w:rFonts w:asciiTheme="majorHAnsi" w:hAnsiTheme="majorHAnsi" w:cstheme="majorHAnsi"/>
          <w:szCs w:val="28"/>
        </w:rPr>
        <w:t>течение года</w:t>
      </w:r>
      <w:r w:rsidR="00614C51" w:rsidRPr="00D70BB7">
        <w:rPr>
          <w:rFonts w:asciiTheme="majorHAnsi" w:hAnsiTheme="majorHAnsi" w:cstheme="majorHAnsi"/>
          <w:szCs w:val="28"/>
        </w:rPr>
        <w:t xml:space="preserve"> </w:t>
      </w:r>
      <w:r w:rsidR="00E9321B" w:rsidRPr="00D70BB7">
        <w:rPr>
          <w:rFonts w:asciiTheme="majorHAnsi" w:hAnsiTheme="majorHAnsi" w:cstheme="majorHAnsi"/>
          <w:szCs w:val="28"/>
        </w:rPr>
        <w:t>проводился оперативный контроль</w:t>
      </w:r>
      <w:r w:rsidR="0012246C" w:rsidRPr="00D70BB7">
        <w:rPr>
          <w:rFonts w:asciiTheme="majorHAnsi" w:hAnsiTheme="majorHAnsi" w:cstheme="majorHAnsi"/>
          <w:szCs w:val="28"/>
        </w:rPr>
        <w:t xml:space="preserve">. </w:t>
      </w:r>
      <w:r w:rsidR="007C4534" w:rsidRPr="00D70BB7">
        <w:rPr>
          <w:rFonts w:asciiTheme="majorHAnsi" w:hAnsiTheme="majorHAnsi" w:cstheme="majorHAnsi"/>
          <w:szCs w:val="28"/>
        </w:rPr>
        <w:t xml:space="preserve">       </w:t>
      </w:r>
      <w:r w:rsidR="0012246C" w:rsidRPr="00D70BB7">
        <w:rPr>
          <w:rFonts w:asciiTheme="majorHAnsi" w:hAnsiTheme="majorHAnsi" w:cstheme="majorHAnsi"/>
          <w:szCs w:val="28"/>
        </w:rPr>
        <w:t>Документация</w:t>
      </w:r>
      <w:r w:rsidR="0012246C" w:rsidRPr="008A551D">
        <w:rPr>
          <w:rFonts w:asciiTheme="majorHAnsi" w:hAnsiTheme="majorHAnsi" w:cstheme="majorHAnsi"/>
          <w:szCs w:val="28"/>
        </w:rPr>
        <w:t xml:space="preserve"> ДОУ представлен</w:t>
      </w:r>
      <w:r w:rsidR="00E9321B" w:rsidRPr="008A551D">
        <w:rPr>
          <w:rFonts w:asciiTheme="majorHAnsi" w:hAnsiTheme="majorHAnsi" w:cstheme="majorHAnsi"/>
          <w:szCs w:val="28"/>
        </w:rPr>
        <w:t>а справками, отчетами</w:t>
      </w:r>
      <w:r w:rsidR="0012246C" w:rsidRPr="008A551D">
        <w:rPr>
          <w:rFonts w:asciiTheme="majorHAnsi" w:hAnsiTheme="majorHAnsi" w:cstheme="majorHAnsi"/>
          <w:szCs w:val="28"/>
        </w:rPr>
        <w:t xml:space="preserve">,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w:t>
      </w:r>
      <w:r w:rsidR="000509E0" w:rsidRPr="008A551D">
        <w:rPr>
          <w:rFonts w:asciiTheme="majorHAnsi" w:hAnsiTheme="majorHAnsi" w:cstheme="majorHAnsi"/>
          <w:szCs w:val="28"/>
        </w:rPr>
        <w:t xml:space="preserve"> </w:t>
      </w:r>
    </w:p>
    <w:p w14:paraId="49B3EC79" w14:textId="77777777" w:rsidR="00614C51" w:rsidRPr="008A551D" w:rsidRDefault="0082154A" w:rsidP="000509E0">
      <w:pPr>
        <w:spacing w:line="240" w:lineRule="auto"/>
        <w:ind w:left="-5" w:right="142"/>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Данные, полученные в результате контрольно-оценочны</w:t>
      </w:r>
      <w:r w:rsidR="00CE6A6F" w:rsidRPr="008A551D">
        <w:rPr>
          <w:rFonts w:asciiTheme="majorHAnsi" w:hAnsiTheme="majorHAnsi" w:cstheme="majorHAnsi"/>
          <w:szCs w:val="28"/>
        </w:rPr>
        <w:t>х мероприятий, отражаются в отче</w:t>
      </w:r>
      <w:r w:rsidR="0012246C" w:rsidRPr="008A551D">
        <w:rPr>
          <w:rFonts w:asciiTheme="majorHAnsi" w:hAnsiTheme="majorHAnsi" w:cstheme="majorHAnsi"/>
          <w:szCs w:val="28"/>
        </w:rPr>
        <w:t xml:space="preserve">те о результатах </w:t>
      </w:r>
      <w:proofErr w:type="spellStart"/>
      <w:r w:rsidR="0012246C" w:rsidRPr="008A551D">
        <w:rPr>
          <w:rFonts w:asciiTheme="majorHAnsi" w:hAnsiTheme="majorHAnsi" w:cstheme="majorHAnsi"/>
          <w:szCs w:val="28"/>
        </w:rPr>
        <w:t>самообследования</w:t>
      </w:r>
      <w:proofErr w:type="spellEnd"/>
      <w:r w:rsidR="0012246C" w:rsidRPr="008A551D">
        <w:rPr>
          <w:rFonts w:asciiTheme="majorHAnsi" w:hAnsiTheme="majorHAnsi" w:cstheme="majorHAnsi"/>
          <w:szCs w:val="28"/>
        </w:rPr>
        <w:t>, публичном доклад</w:t>
      </w:r>
      <w:r w:rsidR="00CE6A6F" w:rsidRPr="008A551D">
        <w:rPr>
          <w:rFonts w:asciiTheme="majorHAnsi" w:hAnsiTheme="majorHAnsi" w:cstheme="majorHAnsi"/>
          <w:szCs w:val="28"/>
        </w:rPr>
        <w:t>е, других отче</w:t>
      </w:r>
      <w:r w:rsidR="00E9321B" w:rsidRPr="008A551D">
        <w:rPr>
          <w:rFonts w:asciiTheme="majorHAnsi" w:hAnsiTheme="majorHAnsi" w:cstheme="majorHAnsi"/>
          <w:szCs w:val="28"/>
        </w:rPr>
        <w:t xml:space="preserve">тных документах </w:t>
      </w:r>
      <w:r w:rsidR="0012246C" w:rsidRPr="008A551D">
        <w:rPr>
          <w:rFonts w:asciiTheme="majorHAnsi" w:hAnsiTheme="majorHAnsi" w:cstheme="majorHAnsi"/>
          <w:szCs w:val="28"/>
        </w:rPr>
        <w:t xml:space="preserve">ДОУ. </w:t>
      </w:r>
    </w:p>
    <w:p w14:paraId="1683BD7E" w14:textId="77777777" w:rsidR="0012246C" w:rsidRPr="008A551D" w:rsidRDefault="00614C51" w:rsidP="00614C51">
      <w:pPr>
        <w:spacing w:line="240" w:lineRule="auto"/>
        <w:ind w:left="-5" w:right="142"/>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Результаты внутренней оценки качес</w:t>
      </w:r>
      <w:r w:rsidR="00E9321B" w:rsidRPr="008A551D">
        <w:rPr>
          <w:rFonts w:asciiTheme="majorHAnsi" w:hAnsiTheme="majorHAnsi" w:cstheme="majorHAnsi"/>
          <w:szCs w:val="28"/>
        </w:rPr>
        <w:t xml:space="preserve">тва образования в </w:t>
      </w:r>
      <w:r w:rsidR="0012246C" w:rsidRPr="008A551D">
        <w:rPr>
          <w:rFonts w:asciiTheme="majorHAnsi" w:hAnsiTheme="majorHAnsi" w:cstheme="majorHAnsi"/>
          <w:szCs w:val="28"/>
        </w:rPr>
        <w:t>ДОУ рассматриваются н</w:t>
      </w:r>
      <w:r w:rsidR="00E9321B" w:rsidRPr="008A551D">
        <w:rPr>
          <w:rFonts w:asciiTheme="majorHAnsi" w:hAnsiTheme="majorHAnsi" w:cstheme="majorHAnsi"/>
          <w:szCs w:val="28"/>
        </w:rPr>
        <w:t>а педагогическом совете, общих собраниях коллектива</w:t>
      </w:r>
      <w:r w:rsidR="0012246C" w:rsidRPr="008A551D">
        <w:rPr>
          <w:rFonts w:asciiTheme="majorHAnsi" w:hAnsiTheme="majorHAnsi" w:cstheme="majorHAnsi"/>
          <w:szCs w:val="28"/>
        </w:rPr>
        <w:t xml:space="preserve"> для анализа эффективности деятельности и определения перспектив развития ДОУ.  </w:t>
      </w:r>
    </w:p>
    <w:p w14:paraId="570954F4" w14:textId="77777777" w:rsidR="0012246C" w:rsidRPr="008A551D" w:rsidRDefault="0012246C" w:rsidP="00614C51">
      <w:pPr>
        <w:spacing w:line="240" w:lineRule="auto"/>
        <w:ind w:left="-5" w:right="142"/>
        <w:rPr>
          <w:rFonts w:asciiTheme="majorHAnsi" w:hAnsiTheme="majorHAnsi" w:cstheme="majorHAnsi"/>
          <w:szCs w:val="28"/>
        </w:rPr>
      </w:pPr>
      <w:r w:rsidRPr="008A551D">
        <w:rPr>
          <w:rFonts w:asciiTheme="majorHAnsi" w:hAnsiTheme="majorHAnsi" w:cstheme="majorHAnsi"/>
          <w:b/>
          <w:szCs w:val="28"/>
        </w:rPr>
        <w:t>Вывод</w:t>
      </w:r>
      <w:r w:rsidR="007C4534" w:rsidRPr="008A551D">
        <w:rPr>
          <w:rFonts w:asciiTheme="majorHAnsi" w:hAnsiTheme="majorHAnsi" w:cstheme="majorHAnsi"/>
          <w:b/>
          <w:szCs w:val="28"/>
        </w:rPr>
        <w:t>ы</w:t>
      </w:r>
      <w:r w:rsidRPr="008A551D">
        <w:rPr>
          <w:rFonts w:asciiTheme="majorHAnsi" w:hAnsiTheme="majorHAnsi" w:cstheme="majorHAnsi"/>
          <w:b/>
          <w:szCs w:val="28"/>
        </w:rPr>
        <w:t xml:space="preserve">: </w:t>
      </w:r>
      <w:r w:rsidRPr="008A551D">
        <w:rPr>
          <w:rFonts w:asciiTheme="majorHAnsi" w:hAnsiTheme="majorHAnsi" w:cstheme="majorHAnsi"/>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bookmarkEnd w:id="9"/>
    <w:p w14:paraId="1C0CE7BD" w14:textId="77777777" w:rsidR="0012246C" w:rsidRPr="008A551D" w:rsidRDefault="007C4534" w:rsidP="00614C51">
      <w:pPr>
        <w:spacing w:after="5" w:line="240" w:lineRule="auto"/>
        <w:ind w:left="-5" w:right="142"/>
        <w:rPr>
          <w:rFonts w:asciiTheme="majorHAnsi" w:hAnsiTheme="majorHAnsi" w:cstheme="majorHAnsi"/>
          <w:szCs w:val="28"/>
        </w:rPr>
      </w:pPr>
      <w:r w:rsidRPr="008A551D">
        <w:rPr>
          <w:rFonts w:asciiTheme="majorHAnsi" w:hAnsiTheme="majorHAnsi" w:cstheme="majorHAnsi"/>
          <w:b/>
          <w:szCs w:val="28"/>
        </w:rPr>
        <w:t>Выводы</w:t>
      </w:r>
      <w:r w:rsidR="0012246C" w:rsidRPr="008A551D">
        <w:rPr>
          <w:rFonts w:asciiTheme="majorHAnsi" w:hAnsiTheme="majorHAnsi" w:cstheme="majorHAnsi"/>
          <w:b/>
          <w:szCs w:val="28"/>
        </w:rPr>
        <w:t xml:space="preserve"> по резуль</w:t>
      </w:r>
      <w:r w:rsidRPr="008A551D">
        <w:rPr>
          <w:rFonts w:asciiTheme="majorHAnsi" w:hAnsiTheme="majorHAnsi" w:cstheme="majorHAnsi"/>
          <w:b/>
          <w:szCs w:val="28"/>
        </w:rPr>
        <w:t>татам деятельности</w:t>
      </w:r>
      <w:r w:rsidR="0012246C" w:rsidRPr="008A551D">
        <w:rPr>
          <w:rFonts w:asciiTheme="majorHAnsi" w:hAnsiTheme="majorHAnsi" w:cstheme="majorHAnsi"/>
          <w:b/>
          <w:szCs w:val="28"/>
        </w:rPr>
        <w:t>:</w:t>
      </w:r>
      <w:r w:rsidR="0012246C" w:rsidRPr="008A551D">
        <w:rPr>
          <w:rFonts w:asciiTheme="majorHAnsi" w:eastAsia="Arial" w:hAnsiTheme="majorHAnsi" w:cstheme="majorHAnsi"/>
          <w:szCs w:val="28"/>
        </w:rPr>
        <w:t xml:space="preserve"> </w:t>
      </w:r>
    </w:p>
    <w:p w14:paraId="362301FF" w14:textId="77777777" w:rsidR="007C4534" w:rsidRDefault="0012246C" w:rsidP="00614C51">
      <w:pPr>
        <w:spacing w:line="240" w:lineRule="auto"/>
        <w:ind w:left="-15" w:right="142" w:firstLine="708"/>
        <w:rPr>
          <w:rFonts w:asciiTheme="majorHAnsi" w:hAnsiTheme="majorHAnsi" w:cstheme="majorHAnsi"/>
          <w:szCs w:val="28"/>
        </w:rPr>
      </w:pPr>
      <w:r w:rsidRPr="008A551D">
        <w:rPr>
          <w:rFonts w:asciiTheme="majorHAnsi" w:hAnsiTheme="majorHAnsi" w:cstheme="majorHAnsi"/>
          <w:szCs w:val="28"/>
        </w:rPr>
        <w:t xml:space="preserve">Результаты </w:t>
      </w:r>
      <w:proofErr w:type="spellStart"/>
      <w:r w:rsidRPr="008A551D">
        <w:rPr>
          <w:rFonts w:asciiTheme="majorHAnsi" w:hAnsiTheme="majorHAnsi" w:cstheme="majorHAnsi"/>
          <w:szCs w:val="28"/>
        </w:rPr>
        <w:t>самообследования</w:t>
      </w:r>
      <w:proofErr w:type="spellEnd"/>
      <w:r w:rsidRPr="008A551D">
        <w:rPr>
          <w:rFonts w:asciiTheme="majorHAnsi" w:hAnsiTheme="majorHAnsi" w:cstheme="majorHAnsi"/>
          <w:szCs w:val="28"/>
        </w:rPr>
        <w:t xml:space="preserve"> деятельности ДОУ позволяют сделать вывод</w:t>
      </w:r>
      <w:r w:rsidR="00A1138B" w:rsidRPr="008A551D">
        <w:rPr>
          <w:rFonts w:asciiTheme="majorHAnsi" w:hAnsiTheme="majorHAnsi" w:cstheme="majorHAnsi"/>
          <w:szCs w:val="28"/>
        </w:rPr>
        <w:t>ы</w:t>
      </w:r>
      <w:r w:rsidRPr="008A551D">
        <w:rPr>
          <w:rFonts w:asciiTheme="majorHAnsi" w:hAnsiTheme="majorHAnsi" w:cstheme="majorHAnsi"/>
          <w:szCs w:val="28"/>
        </w:rPr>
        <w:t xml:space="preserve"> о том, что в ДОУ созданы услови</w:t>
      </w:r>
      <w:r w:rsidR="00CE6A6F" w:rsidRPr="008A551D">
        <w:rPr>
          <w:rFonts w:asciiTheme="majorHAnsi" w:hAnsiTheme="majorHAnsi" w:cstheme="majorHAnsi"/>
          <w:szCs w:val="28"/>
        </w:rPr>
        <w:t>я для реализации Образовательной п</w:t>
      </w:r>
      <w:r w:rsidRPr="008A551D">
        <w:rPr>
          <w:rFonts w:asciiTheme="majorHAnsi" w:hAnsiTheme="majorHAnsi" w:cstheme="majorHAnsi"/>
          <w:szCs w:val="28"/>
        </w:rPr>
        <w:t>рограмм</w:t>
      </w:r>
      <w:r w:rsidR="00063D2A" w:rsidRPr="008A551D">
        <w:rPr>
          <w:rFonts w:asciiTheme="majorHAnsi" w:hAnsiTheme="majorHAnsi" w:cstheme="majorHAnsi"/>
          <w:szCs w:val="28"/>
        </w:rPr>
        <w:t>ы</w:t>
      </w:r>
      <w:r w:rsidR="00CE6A6F" w:rsidRPr="008A551D">
        <w:rPr>
          <w:rFonts w:asciiTheme="majorHAnsi" w:hAnsiTheme="majorHAnsi" w:cstheme="majorHAnsi"/>
          <w:szCs w:val="28"/>
        </w:rPr>
        <w:t xml:space="preserve"> ДОУ</w:t>
      </w:r>
      <w:r w:rsidRPr="008A551D">
        <w:rPr>
          <w:rFonts w:asciiTheme="majorHAnsi" w:hAnsiTheme="majorHAnsi" w:cstheme="majorHAnsi"/>
          <w:szCs w:val="28"/>
        </w:rPr>
        <w:t xml:space="preserve"> в</w:t>
      </w:r>
      <w:r w:rsidR="00CE6A6F" w:rsidRPr="008A551D">
        <w:rPr>
          <w:rFonts w:asciiTheme="majorHAnsi" w:hAnsiTheme="majorHAnsi" w:cstheme="majorHAnsi"/>
          <w:szCs w:val="28"/>
        </w:rPr>
        <w:t xml:space="preserve"> условиях реализации ФГОС и ФОП ДО</w:t>
      </w:r>
      <w:r w:rsidR="007C4534" w:rsidRPr="008A551D">
        <w:rPr>
          <w:rFonts w:asciiTheme="majorHAnsi" w:hAnsiTheme="majorHAnsi" w:cstheme="majorHAnsi"/>
          <w:szCs w:val="28"/>
        </w:rPr>
        <w:t xml:space="preserve">.  </w:t>
      </w:r>
      <w:r w:rsidRPr="008A551D">
        <w:rPr>
          <w:rFonts w:asciiTheme="majorHAnsi" w:hAnsiTheme="majorHAnsi" w:cstheme="majorHAnsi"/>
          <w:szCs w:val="28"/>
        </w:rPr>
        <w:t>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8A551D">
        <w:rPr>
          <w:rFonts w:asciiTheme="majorHAnsi" w:eastAsia="Arial" w:hAnsiTheme="majorHAnsi" w:cstheme="majorHAnsi"/>
          <w:szCs w:val="28"/>
        </w:rPr>
        <w:t xml:space="preserve"> </w:t>
      </w:r>
      <w:r w:rsidR="007C4534" w:rsidRPr="008A551D">
        <w:rPr>
          <w:rFonts w:asciiTheme="majorHAnsi" w:eastAsia="Arial" w:hAnsiTheme="majorHAnsi" w:cstheme="majorHAnsi"/>
          <w:szCs w:val="28"/>
        </w:rPr>
        <w:t xml:space="preserve">    </w:t>
      </w:r>
      <w:r w:rsidR="00A1138B" w:rsidRPr="008A551D">
        <w:rPr>
          <w:rFonts w:asciiTheme="majorHAnsi" w:hAnsiTheme="majorHAnsi" w:cstheme="majorHAnsi"/>
          <w:szCs w:val="28"/>
        </w:rPr>
        <w:t>Организация педагогического</w:t>
      </w:r>
      <w:r w:rsidR="00A1138B" w:rsidRPr="00181158">
        <w:rPr>
          <w:rFonts w:asciiTheme="majorHAnsi" w:hAnsiTheme="majorHAnsi" w:cstheme="majorHAnsi"/>
          <w:szCs w:val="28"/>
        </w:rPr>
        <w:t xml:space="preserve">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14:paraId="78106049" w14:textId="77777777" w:rsidR="00A1138B" w:rsidRPr="00181158" w:rsidRDefault="007C4534"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      </w:t>
      </w:r>
      <w:r w:rsidR="00A1138B" w:rsidRPr="00181158">
        <w:rPr>
          <w:rFonts w:asciiTheme="majorHAnsi" w:hAnsiTheme="majorHAnsi" w:cstheme="majorHAnsi"/>
          <w:sz w:val="28"/>
          <w:szCs w:val="28"/>
          <w:lang w:eastAsia="ru-RU"/>
        </w:rPr>
        <w:t>В ДОУ работает</w:t>
      </w:r>
      <w:r w:rsidR="00944B86">
        <w:rPr>
          <w:rFonts w:asciiTheme="majorHAnsi" w:hAnsiTheme="majorHAnsi" w:cstheme="majorHAnsi"/>
          <w:sz w:val="28"/>
          <w:szCs w:val="28"/>
          <w:lang w:eastAsia="ru-RU"/>
        </w:rPr>
        <w:t xml:space="preserve"> коллектив единомышленников</w:t>
      </w:r>
      <w:r w:rsidR="00A1138B" w:rsidRPr="00181158">
        <w:rPr>
          <w:rFonts w:asciiTheme="majorHAnsi" w:hAnsiTheme="majorHAnsi" w:cstheme="majorHAnsi"/>
          <w:sz w:val="28"/>
          <w:szCs w:val="28"/>
          <w:lang w:eastAsia="ru-RU"/>
        </w:rPr>
        <w:t>,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14:paraId="274AC9C1" w14:textId="77777777" w:rsidR="005D5853" w:rsidRPr="005D5853" w:rsidRDefault="007C4534" w:rsidP="005D5853">
      <w:pPr>
        <w:shd w:val="clear" w:color="auto" w:fill="FFFFFF"/>
        <w:spacing w:after="0" w:line="240" w:lineRule="auto"/>
        <w:ind w:left="0" w:firstLine="0"/>
        <w:jc w:val="left"/>
        <w:rPr>
          <w:rFonts w:asciiTheme="majorHAnsi" w:hAnsiTheme="majorHAnsi" w:cstheme="majorHAnsi"/>
          <w:color w:val="auto"/>
          <w:szCs w:val="28"/>
        </w:rPr>
      </w:pPr>
      <w:r>
        <w:rPr>
          <w:rFonts w:asciiTheme="majorHAnsi" w:hAnsiTheme="majorHAnsi" w:cstheme="majorHAnsi"/>
          <w:szCs w:val="28"/>
        </w:rPr>
        <w:lastRenderedPageBreak/>
        <w:t xml:space="preserve">     </w:t>
      </w:r>
      <w:r w:rsidR="005D5853" w:rsidRPr="005D5853">
        <w:rPr>
          <w:rFonts w:asciiTheme="majorHAnsi" w:hAnsiTheme="majorHAnsi" w:cstheme="majorHAnsi"/>
          <w:color w:val="auto"/>
          <w:szCs w:val="28"/>
        </w:rPr>
        <w:t xml:space="preserve">Результаты </w:t>
      </w:r>
      <w:proofErr w:type="spellStart"/>
      <w:r w:rsidR="005D5853" w:rsidRPr="005D5853">
        <w:rPr>
          <w:rFonts w:asciiTheme="majorHAnsi" w:hAnsiTheme="majorHAnsi" w:cstheme="majorHAnsi"/>
          <w:color w:val="auto"/>
          <w:szCs w:val="28"/>
        </w:rPr>
        <w:t>самообследования</w:t>
      </w:r>
      <w:proofErr w:type="spellEnd"/>
      <w:r w:rsidR="005D5853" w:rsidRPr="005D5853">
        <w:rPr>
          <w:rFonts w:asciiTheme="majorHAnsi" w:hAnsiTheme="majorHAnsi" w:cstheme="majorHAnsi"/>
          <w:color w:val="auto"/>
          <w:szCs w:val="28"/>
        </w:rPr>
        <w:t xml:space="preserve"> деятельности ДОУ позволяют сделать вывод о том, что в ДОУ созданы условия для реализации </w:t>
      </w:r>
      <w:r w:rsidR="00E2193D">
        <w:rPr>
          <w:rFonts w:asciiTheme="majorHAnsi" w:hAnsiTheme="majorHAnsi" w:cstheme="majorHAnsi"/>
          <w:color w:val="auto"/>
          <w:szCs w:val="28"/>
        </w:rPr>
        <w:t xml:space="preserve">Образовательной </w:t>
      </w:r>
      <w:r w:rsidR="005D5853" w:rsidRPr="005D5853">
        <w:rPr>
          <w:rFonts w:asciiTheme="majorHAnsi" w:hAnsiTheme="majorHAnsi" w:cstheme="majorHAnsi"/>
          <w:color w:val="auto"/>
          <w:szCs w:val="28"/>
        </w:rPr>
        <w:t xml:space="preserve">программы </w:t>
      </w:r>
      <w:r w:rsidR="005D5853">
        <w:rPr>
          <w:rFonts w:asciiTheme="majorHAnsi" w:hAnsiTheme="majorHAnsi" w:cstheme="majorHAnsi"/>
          <w:color w:val="auto"/>
          <w:szCs w:val="28"/>
        </w:rPr>
        <w:t>дошкольного образовательного учреждения</w:t>
      </w:r>
      <w:r w:rsidR="005D5853" w:rsidRPr="005D5853">
        <w:rPr>
          <w:rFonts w:asciiTheme="majorHAnsi" w:hAnsiTheme="majorHAnsi" w:cstheme="majorHAnsi"/>
          <w:color w:val="auto"/>
          <w:szCs w:val="28"/>
        </w:rPr>
        <w:t>.</w:t>
      </w:r>
    </w:p>
    <w:p w14:paraId="7B2AC70E" w14:textId="77777777" w:rsidR="00E2193D" w:rsidRPr="00E2193D" w:rsidRDefault="005D5853" w:rsidP="00E2193D">
      <w:pPr>
        <w:shd w:val="clear" w:color="auto" w:fill="FFFFFF"/>
        <w:spacing w:after="0" w:line="240" w:lineRule="auto"/>
        <w:ind w:left="0" w:firstLine="0"/>
        <w:jc w:val="left"/>
        <w:rPr>
          <w:rFonts w:asciiTheme="majorHAnsi" w:hAnsiTheme="majorHAnsi" w:cstheme="majorHAnsi"/>
          <w:color w:val="auto"/>
          <w:szCs w:val="28"/>
          <w:shd w:val="clear" w:color="auto" w:fill="FFFFFF"/>
        </w:rPr>
      </w:pPr>
      <w:r w:rsidRPr="00E2193D">
        <w:rPr>
          <w:rFonts w:asciiTheme="majorHAnsi" w:hAnsiTheme="majorHAnsi" w:cstheme="majorHAnsi"/>
          <w:color w:val="auto"/>
          <w:szCs w:val="28"/>
        </w:rPr>
        <w:t xml:space="preserve">    </w:t>
      </w:r>
      <w:r w:rsidR="00E2193D">
        <w:rPr>
          <w:rFonts w:asciiTheme="majorHAnsi" w:hAnsiTheme="majorHAnsi" w:cstheme="majorHAnsi"/>
          <w:color w:val="auto"/>
          <w:szCs w:val="28"/>
          <w:shd w:val="clear" w:color="auto" w:fill="FFFFFF"/>
        </w:rPr>
        <w:t>Перспективы развития на 202</w:t>
      </w:r>
      <w:r w:rsidR="002C126F">
        <w:rPr>
          <w:rFonts w:asciiTheme="majorHAnsi" w:hAnsiTheme="majorHAnsi" w:cstheme="majorHAnsi"/>
          <w:color w:val="auto"/>
          <w:szCs w:val="28"/>
          <w:shd w:val="clear" w:color="auto" w:fill="FFFFFF"/>
        </w:rPr>
        <w:t>5</w:t>
      </w:r>
      <w:r w:rsidR="00E2193D" w:rsidRPr="00E2193D">
        <w:rPr>
          <w:rFonts w:asciiTheme="majorHAnsi" w:hAnsiTheme="majorHAnsi" w:cstheme="majorHAnsi"/>
          <w:color w:val="auto"/>
          <w:szCs w:val="28"/>
          <w:shd w:val="clear" w:color="auto" w:fill="FFFFFF"/>
        </w:rPr>
        <w:t xml:space="preserve"> год</w:t>
      </w:r>
    </w:p>
    <w:p w14:paraId="33234B0A" w14:textId="77777777" w:rsidR="00E2193D" w:rsidRPr="00E2193D" w:rsidRDefault="00E2193D" w:rsidP="00E2193D">
      <w:pPr>
        <w:shd w:val="clear" w:color="auto" w:fill="FFFFFF"/>
        <w:spacing w:after="0" w:line="240" w:lineRule="auto"/>
        <w:ind w:left="0" w:firstLine="0"/>
        <w:jc w:val="left"/>
        <w:rPr>
          <w:rFonts w:asciiTheme="majorHAnsi" w:hAnsiTheme="majorHAnsi" w:cstheme="majorHAnsi"/>
          <w:color w:val="auto"/>
          <w:szCs w:val="28"/>
        </w:rPr>
      </w:pPr>
      <w:r>
        <w:rPr>
          <w:rFonts w:asciiTheme="majorHAnsi" w:hAnsiTheme="majorHAnsi" w:cstheme="majorHAnsi"/>
          <w:color w:val="auto"/>
          <w:szCs w:val="28"/>
        </w:rPr>
        <w:t xml:space="preserve">- </w:t>
      </w:r>
      <w:r w:rsidR="005D5853" w:rsidRPr="005D5853">
        <w:rPr>
          <w:rFonts w:asciiTheme="majorHAnsi" w:hAnsiTheme="majorHAnsi" w:cstheme="majorHAnsi"/>
          <w:color w:val="auto"/>
          <w:szCs w:val="28"/>
        </w:rPr>
        <w:t xml:space="preserve">Обеспечение доступности, </w:t>
      </w:r>
      <w:r>
        <w:rPr>
          <w:rFonts w:asciiTheme="majorHAnsi" w:hAnsiTheme="majorHAnsi" w:cstheme="majorHAnsi"/>
          <w:color w:val="auto"/>
          <w:szCs w:val="28"/>
        </w:rPr>
        <w:t xml:space="preserve">открытости и повышение качества </w:t>
      </w:r>
      <w:r w:rsidR="005D5853" w:rsidRPr="005D5853">
        <w:rPr>
          <w:rFonts w:asciiTheme="majorHAnsi" w:hAnsiTheme="majorHAnsi" w:cstheme="majorHAnsi"/>
          <w:color w:val="auto"/>
          <w:szCs w:val="28"/>
        </w:rPr>
        <w:t>дошкольного образования</w:t>
      </w:r>
      <w:r w:rsidR="005D5853">
        <w:rPr>
          <w:rFonts w:asciiTheme="majorHAnsi" w:hAnsiTheme="majorHAnsi" w:cstheme="majorHAnsi"/>
          <w:color w:val="auto"/>
          <w:szCs w:val="28"/>
        </w:rPr>
        <w:t xml:space="preserve"> </w:t>
      </w:r>
      <w:r w:rsidR="005D5853" w:rsidRPr="005D5853">
        <w:rPr>
          <w:rFonts w:asciiTheme="majorHAnsi" w:hAnsiTheme="majorHAnsi" w:cstheme="majorHAnsi"/>
          <w:color w:val="auto"/>
          <w:szCs w:val="28"/>
        </w:rPr>
        <w:t>для всех категорий потребителей дош</w:t>
      </w:r>
      <w:r>
        <w:rPr>
          <w:rFonts w:asciiTheme="majorHAnsi" w:hAnsiTheme="majorHAnsi" w:cstheme="majorHAnsi"/>
          <w:color w:val="auto"/>
          <w:szCs w:val="28"/>
        </w:rPr>
        <w:t>кольных образовательных услуг;</w:t>
      </w:r>
    </w:p>
    <w:p w14:paraId="6C028849" w14:textId="77777777"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Р</w:t>
      </w:r>
      <w:r w:rsidR="005D5853" w:rsidRPr="005D5853">
        <w:rPr>
          <w:rFonts w:asciiTheme="majorHAnsi" w:hAnsiTheme="majorHAnsi" w:cstheme="majorHAnsi"/>
          <w:color w:val="auto"/>
          <w:szCs w:val="28"/>
        </w:rPr>
        <w:t>азвитие вариативных</w:t>
      </w:r>
      <w:r w:rsidR="005D5853" w:rsidRPr="00E2193D">
        <w:rPr>
          <w:rFonts w:asciiTheme="majorHAnsi" w:hAnsiTheme="majorHAnsi" w:cstheme="majorHAnsi"/>
          <w:color w:val="auto"/>
          <w:szCs w:val="28"/>
        </w:rPr>
        <w:t xml:space="preserve"> </w:t>
      </w:r>
      <w:r w:rsidRPr="00E2193D">
        <w:rPr>
          <w:rFonts w:asciiTheme="majorHAnsi" w:hAnsiTheme="majorHAnsi" w:cstheme="majorHAnsi"/>
          <w:color w:val="auto"/>
          <w:szCs w:val="28"/>
        </w:rPr>
        <w:t>форм дошкольного образования, обогащение</w:t>
      </w:r>
    </w:p>
    <w:p w14:paraId="38334790" w14:textId="77777777"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развивающей предметно-пространственной в условиях реализации ФГОС ДО</w:t>
      </w:r>
    </w:p>
    <w:p w14:paraId="224D40A6" w14:textId="77777777"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Совершенствование материально-технической базы и программного обеспечения ОП ДОУ в соответствии с ФГОС.</w:t>
      </w:r>
    </w:p>
    <w:p w14:paraId="08B5D1E9" w14:textId="77777777"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Активизация профессиональной деятельности педагогов.</w:t>
      </w:r>
    </w:p>
    <w:p w14:paraId="42429490" w14:textId="77777777" w:rsidR="00A1138B" w:rsidRPr="00181158" w:rsidRDefault="00A1138B" w:rsidP="00181158">
      <w:pPr>
        <w:pStyle w:val="a5"/>
        <w:jc w:val="both"/>
        <w:rPr>
          <w:rFonts w:asciiTheme="majorHAnsi" w:hAnsiTheme="majorHAnsi" w:cstheme="majorHAnsi"/>
          <w:b/>
          <w:sz w:val="28"/>
          <w:szCs w:val="28"/>
          <w:lang w:eastAsia="ru-RU"/>
        </w:rPr>
      </w:pPr>
      <w:r w:rsidRPr="00181158">
        <w:rPr>
          <w:rFonts w:asciiTheme="majorHAnsi" w:hAnsiTheme="majorHAnsi" w:cstheme="majorHAnsi"/>
          <w:b/>
          <w:sz w:val="28"/>
          <w:szCs w:val="28"/>
          <w:lang w:eastAsia="ru-RU"/>
        </w:rPr>
        <w:t>Результаты анализа показателей деятельности ДОУ.</w:t>
      </w:r>
    </w:p>
    <w:p w14:paraId="0F4A25A4" w14:textId="77777777" w:rsidR="0082154A" w:rsidRDefault="0082154A" w:rsidP="00181158">
      <w:pPr>
        <w:pStyle w:val="a5"/>
        <w:jc w:val="both"/>
        <w:rPr>
          <w:rFonts w:asciiTheme="majorHAnsi" w:hAnsiTheme="majorHAnsi" w:cstheme="majorHAnsi"/>
          <w:sz w:val="28"/>
          <w:szCs w:val="28"/>
          <w:lang w:eastAsia="ru-RU"/>
        </w:rPr>
      </w:pPr>
    </w:p>
    <w:p w14:paraId="2A92C970" w14:textId="77777777"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Показатели деятельности дошкольной образовательной организации, подлежащей </w:t>
      </w:r>
      <w:proofErr w:type="spellStart"/>
      <w:r w:rsidRPr="00181158">
        <w:rPr>
          <w:rFonts w:asciiTheme="majorHAnsi" w:hAnsiTheme="majorHAnsi" w:cstheme="majorHAnsi"/>
          <w:sz w:val="28"/>
          <w:szCs w:val="28"/>
          <w:lang w:eastAsia="ru-RU"/>
        </w:rPr>
        <w:t>самообследовании</w:t>
      </w:r>
      <w:proofErr w:type="spellEnd"/>
      <w:r w:rsidRPr="00181158">
        <w:rPr>
          <w:rFonts w:asciiTheme="majorHAnsi" w:hAnsiTheme="majorHAnsi" w:cstheme="majorHAnsi"/>
          <w:sz w:val="28"/>
          <w:szCs w:val="28"/>
          <w:lang w:eastAsia="ru-RU"/>
        </w:rPr>
        <w:t>.</w:t>
      </w:r>
    </w:p>
    <w:tbl>
      <w:tblPr>
        <w:tblW w:w="95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6773"/>
        <w:gridCol w:w="1780"/>
      </w:tblGrid>
      <w:tr w:rsidR="00F45FDC" w:rsidRPr="00181158" w14:paraId="44AD61BC"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C46A4C1" w14:textId="4A8A051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N п/п</w:t>
            </w:r>
          </w:p>
        </w:tc>
        <w:tc>
          <w:tcPr>
            <w:tcW w:w="6743" w:type="dxa"/>
            <w:tcBorders>
              <w:top w:val="single" w:sz="6" w:space="0" w:color="000000"/>
              <w:left w:val="single" w:sz="6" w:space="0" w:color="000000"/>
              <w:bottom w:val="single" w:sz="6" w:space="0" w:color="000000"/>
              <w:right w:val="single" w:sz="6" w:space="0" w:color="000000"/>
            </w:tcBorders>
            <w:hideMark/>
          </w:tcPr>
          <w:p w14:paraId="1D2B5C81" w14:textId="734DE60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Показатели</w:t>
            </w:r>
          </w:p>
        </w:tc>
        <w:tc>
          <w:tcPr>
            <w:tcW w:w="1735" w:type="dxa"/>
            <w:tcBorders>
              <w:top w:val="single" w:sz="6" w:space="0" w:color="000000"/>
              <w:left w:val="single" w:sz="6" w:space="0" w:color="000000"/>
              <w:bottom w:val="single" w:sz="6" w:space="0" w:color="000000"/>
              <w:right w:val="single" w:sz="6" w:space="0" w:color="000000"/>
            </w:tcBorders>
            <w:hideMark/>
          </w:tcPr>
          <w:p w14:paraId="238872EB" w14:textId="00C55E3A"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Единица измерения</w:t>
            </w:r>
          </w:p>
        </w:tc>
      </w:tr>
      <w:tr w:rsidR="00F45FDC" w:rsidRPr="00181158" w14:paraId="42AA9653"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4A8B4442" w14:textId="119A945B"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b/>
                <w:bCs/>
                <w:color w:val="000000" w:themeColor="text1"/>
                <w:sz w:val="28"/>
                <w:szCs w:val="28"/>
              </w:rPr>
              <w:t>1.</w:t>
            </w:r>
          </w:p>
        </w:tc>
        <w:tc>
          <w:tcPr>
            <w:tcW w:w="6743" w:type="dxa"/>
            <w:tcBorders>
              <w:top w:val="single" w:sz="6" w:space="0" w:color="000000"/>
              <w:left w:val="single" w:sz="6" w:space="0" w:color="000000"/>
              <w:bottom w:val="single" w:sz="6" w:space="0" w:color="000000"/>
              <w:right w:val="single" w:sz="6" w:space="0" w:color="000000"/>
            </w:tcBorders>
            <w:hideMark/>
          </w:tcPr>
          <w:p w14:paraId="5BC68572" w14:textId="3ACC735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b/>
                <w:bCs/>
                <w:color w:val="000000" w:themeColor="text1"/>
                <w:sz w:val="28"/>
                <w:szCs w:val="28"/>
              </w:rPr>
              <w:t>Образовательная деятельность</w:t>
            </w:r>
          </w:p>
        </w:tc>
        <w:tc>
          <w:tcPr>
            <w:tcW w:w="1735" w:type="dxa"/>
            <w:tcBorders>
              <w:top w:val="single" w:sz="6" w:space="0" w:color="000000"/>
              <w:left w:val="single" w:sz="6" w:space="0" w:color="000000"/>
              <w:bottom w:val="single" w:sz="6" w:space="0" w:color="000000"/>
              <w:right w:val="single" w:sz="6" w:space="0" w:color="000000"/>
            </w:tcBorders>
            <w:hideMark/>
          </w:tcPr>
          <w:p w14:paraId="69FA4EB6" w14:textId="507261B8" w:rsidR="00F45FDC" w:rsidRPr="00181158" w:rsidRDefault="00F45FDC" w:rsidP="00F45FDC">
            <w:pPr>
              <w:pStyle w:val="a5"/>
              <w:jc w:val="both"/>
              <w:rPr>
                <w:rFonts w:asciiTheme="majorHAnsi" w:hAnsiTheme="majorHAnsi" w:cstheme="majorHAnsi"/>
                <w:sz w:val="28"/>
                <w:szCs w:val="28"/>
                <w:lang w:eastAsia="ru-RU"/>
              </w:rPr>
            </w:pPr>
          </w:p>
        </w:tc>
      </w:tr>
      <w:tr w:rsidR="00F45FDC" w:rsidRPr="00181158" w14:paraId="037F9E21"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2555D1CF" w14:textId="73BF4AF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w:t>
            </w:r>
          </w:p>
        </w:tc>
        <w:tc>
          <w:tcPr>
            <w:tcW w:w="6743" w:type="dxa"/>
            <w:tcBorders>
              <w:top w:val="single" w:sz="6" w:space="0" w:color="000000"/>
              <w:left w:val="single" w:sz="6" w:space="0" w:color="000000"/>
              <w:bottom w:val="single" w:sz="6" w:space="0" w:color="000000"/>
              <w:right w:val="single" w:sz="6" w:space="0" w:color="000000"/>
            </w:tcBorders>
            <w:hideMark/>
          </w:tcPr>
          <w:p w14:paraId="685EBC00" w14:textId="14BE1C7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Общая численность воспитанников, осваивающих образовательную программу дошкольного образования, в том числе:</w:t>
            </w:r>
          </w:p>
        </w:tc>
        <w:tc>
          <w:tcPr>
            <w:tcW w:w="1735" w:type="dxa"/>
            <w:tcBorders>
              <w:top w:val="single" w:sz="6" w:space="0" w:color="000000"/>
              <w:left w:val="single" w:sz="6" w:space="0" w:color="000000"/>
              <w:bottom w:val="single" w:sz="6" w:space="0" w:color="000000"/>
              <w:right w:val="single" w:sz="6" w:space="0" w:color="000000"/>
            </w:tcBorders>
            <w:hideMark/>
          </w:tcPr>
          <w:p w14:paraId="155F48FC" w14:textId="23741AF7"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150 </w:t>
            </w:r>
            <w:r w:rsidRPr="006B74B6">
              <w:rPr>
                <w:rFonts w:eastAsia="Times New Roman" w:cs="Times New Roman"/>
                <w:color w:val="000000" w:themeColor="text1"/>
                <w:sz w:val="28"/>
                <w:szCs w:val="28"/>
              </w:rPr>
              <w:t>человек</w:t>
            </w:r>
            <w:r>
              <w:rPr>
                <w:rFonts w:eastAsia="Times New Roman" w:cs="Times New Roman"/>
                <w:color w:val="000000" w:themeColor="text1"/>
                <w:sz w:val="28"/>
                <w:szCs w:val="28"/>
              </w:rPr>
              <w:t xml:space="preserve"> </w:t>
            </w:r>
          </w:p>
        </w:tc>
      </w:tr>
      <w:tr w:rsidR="00F45FDC" w:rsidRPr="00181158" w14:paraId="78B6742A"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1E1FC67" w14:textId="51D67A5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1.1.1</w:t>
            </w:r>
          </w:p>
        </w:tc>
        <w:tc>
          <w:tcPr>
            <w:tcW w:w="6743" w:type="dxa"/>
            <w:tcBorders>
              <w:top w:val="single" w:sz="6" w:space="0" w:color="000000"/>
              <w:left w:val="single" w:sz="6" w:space="0" w:color="000000"/>
              <w:bottom w:val="single" w:sz="6" w:space="0" w:color="000000"/>
              <w:right w:val="single" w:sz="6" w:space="0" w:color="000000"/>
            </w:tcBorders>
            <w:hideMark/>
          </w:tcPr>
          <w:p w14:paraId="659CDFE5" w14:textId="748256E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режиме полного дня (8-12 часов)</w:t>
            </w:r>
          </w:p>
        </w:tc>
        <w:tc>
          <w:tcPr>
            <w:tcW w:w="1735" w:type="dxa"/>
            <w:tcBorders>
              <w:top w:val="single" w:sz="6" w:space="0" w:color="000000"/>
              <w:left w:val="single" w:sz="6" w:space="0" w:color="000000"/>
              <w:bottom w:val="single" w:sz="6" w:space="0" w:color="000000"/>
              <w:right w:val="single" w:sz="6" w:space="0" w:color="000000"/>
            </w:tcBorders>
            <w:hideMark/>
          </w:tcPr>
          <w:p w14:paraId="4E464449" w14:textId="075B7840"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150 </w:t>
            </w:r>
            <w:r w:rsidRPr="006B74B6">
              <w:rPr>
                <w:rFonts w:eastAsia="Times New Roman" w:cs="Times New Roman"/>
                <w:color w:val="000000" w:themeColor="text1"/>
                <w:sz w:val="28"/>
                <w:szCs w:val="28"/>
              </w:rPr>
              <w:t>человек</w:t>
            </w:r>
            <w:r>
              <w:rPr>
                <w:rFonts w:eastAsia="Times New Roman" w:cs="Times New Roman"/>
                <w:color w:val="000000" w:themeColor="text1"/>
                <w:sz w:val="28"/>
                <w:szCs w:val="28"/>
              </w:rPr>
              <w:t xml:space="preserve"> </w:t>
            </w:r>
          </w:p>
        </w:tc>
      </w:tr>
      <w:tr w:rsidR="00F45FDC" w:rsidRPr="00181158" w14:paraId="0AC2E569"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A9372B0" w14:textId="196FD6AF"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1.1.2</w:t>
            </w:r>
          </w:p>
        </w:tc>
        <w:tc>
          <w:tcPr>
            <w:tcW w:w="6743" w:type="dxa"/>
            <w:tcBorders>
              <w:top w:val="single" w:sz="6" w:space="0" w:color="000000"/>
              <w:left w:val="single" w:sz="6" w:space="0" w:color="000000"/>
              <w:bottom w:val="single" w:sz="6" w:space="0" w:color="000000"/>
              <w:right w:val="single" w:sz="6" w:space="0" w:color="000000"/>
            </w:tcBorders>
            <w:hideMark/>
          </w:tcPr>
          <w:p w14:paraId="55A36E20" w14:textId="72A6C97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режиме кратковременного пребывания (3-5 часов)</w:t>
            </w:r>
          </w:p>
        </w:tc>
        <w:tc>
          <w:tcPr>
            <w:tcW w:w="1735" w:type="dxa"/>
            <w:tcBorders>
              <w:top w:val="single" w:sz="6" w:space="0" w:color="000000"/>
              <w:left w:val="single" w:sz="6" w:space="0" w:color="000000"/>
              <w:bottom w:val="single" w:sz="6" w:space="0" w:color="000000"/>
              <w:right w:val="single" w:sz="6" w:space="0" w:color="000000"/>
            </w:tcBorders>
            <w:hideMark/>
          </w:tcPr>
          <w:p w14:paraId="79C4B78F" w14:textId="2D40E145"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79</w:t>
            </w:r>
            <w:r w:rsidRPr="006B74B6">
              <w:rPr>
                <w:rFonts w:eastAsia="Times New Roman" w:cs="Times New Roman"/>
                <w:color w:val="000000" w:themeColor="text1"/>
                <w:sz w:val="28"/>
                <w:szCs w:val="28"/>
              </w:rPr>
              <w:t xml:space="preserve"> человек</w:t>
            </w:r>
          </w:p>
        </w:tc>
      </w:tr>
      <w:tr w:rsidR="00F45FDC" w:rsidRPr="00181158" w14:paraId="6D85984A"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1E79561" w14:textId="30E94D8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1.1.3</w:t>
            </w:r>
          </w:p>
        </w:tc>
        <w:tc>
          <w:tcPr>
            <w:tcW w:w="6743" w:type="dxa"/>
            <w:tcBorders>
              <w:top w:val="single" w:sz="6" w:space="0" w:color="000000"/>
              <w:left w:val="single" w:sz="6" w:space="0" w:color="000000"/>
              <w:bottom w:val="single" w:sz="6" w:space="0" w:color="000000"/>
              <w:right w:val="single" w:sz="6" w:space="0" w:color="000000"/>
            </w:tcBorders>
            <w:hideMark/>
          </w:tcPr>
          <w:p w14:paraId="5C5A98D5" w14:textId="7BD4935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семейной дошкольной группе</w:t>
            </w:r>
          </w:p>
        </w:tc>
        <w:tc>
          <w:tcPr>
            <w:tcW w:w="1735" w:type="dxa"/>
            <w:tcBorders>
              <w:top w:val="single" w:sz="6" w:space="0" w:color="000000"/>
              <w:left w:val="single" w:sz="6" w:space="0" w:color="000000"/>
              <w:bottom w:val="single" w:sz="6" w:space="0" w:color="000000"/>
              <w:right w:val="single" w:sz="6" w:space="0" w:color="000000"/>
            </w:tcBorders>
            <w:hideMark/>
          </w:tcPr>
          <w:p w14:paraId="1AA6011E" w14:textId="42F9804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w:t>
            </w:r>
          </w:p>
        </w:tc>
      </w:tr>
      <w:tr w:rsidR="00F45FDC" w:rsidRPr="00181158" w14:paraId="661882DF"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39303828" w14:textId="539C6AC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1.1.4</w:t>
            </w:r>
          </w:p>
        </w:tc>
        <w:tc>
          <w:tcPr>
            <w:tcW w:w="6743" w:type="dxa"/>
            <w:tcBorders>
              <w:top w:val="single" w:sz="6" w:space="0" w:color="000000"/>
              <w:left w:val="single" w:sz="6" w:space="0" w:color="000000"/>
              <w:bottom w:val="single" w:sz="6" w:space="0" w:color="000000"/>
              <w:right w:val="single" w:sz="6" w:space="0" w:color="000000"/>
            </w:tcBorders>
            <w:hideMark/>
          </w:tcPr>
          <w:p w14:paraId="09E73851" w14:textId="61D876E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735" w:type="dxa"/>
            <w:tcBorders>
              <w:top w:val="single" w:sz="6" w:space="0" w:color="000000"/>
              <w:left w:val="single" w:sz="6" w:space="0" w:color="000000"/>
              <w:bottom w:val="single" w:sz="6" w:space="0" w:color="000000"/>
              <w:right w:val="single" w:sz="6" w:space="0" w:color="000000"/>
            </w:tcBorders>
            <w:hideMark/>
          </w:tcPr>
          <w:p w14:paraId="0668307B" w14:textId="160A145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w:t>
            </w:r>
          </w:p>
        </w:tc>
      </w:tr>
      <w:tr w:rsidR="00F45FDC" w:rsidRPr="00181158" w14:paraId="46A681E5" w14:textId="77777777" w:rsidTr="00960122">
        <w:trPr>
          <w:trHeight w:val="660"/>
          <w:tblCellSpacing w:w="15" w:type="dxa"/>
        </w:trPr>
        <w:tc>
          <w:tcPr>
            <w:tcW w:w="940" w:type="dxa"/>
            <w:tcBorders>
              <w:top w:val="single" w:sz="6" w:space="0" w:color="000000"/>
              <w:left w:val="single" w:sz="6" w:space="0" w:color="000000"/>
              <w:bottom w:val="single" w:sz="6" w:space="0" w:color="000000"/>
              <w:right w:val="single" w:sz="6" w:space="0" w:color="000000"/>
            </w:tcBorders>
          </w:tcPr>
          <w:p w14:paraId="55619AF3" w14:textId="15166AD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1.2</w:t>
            </w:r>
          </w:p>
        </w:tc>
        <w:tc>
          <w:tcPr>
            <w:tcW w:w="6743" w:type="dxa"/>
            <w:tcBorders>
              <w:top w:val="single" w:sz="6" w:space="0" w:color="000000"/>
              <w:left w:val="single" w:sz="6" w:space="0" w:color="000000"/>
              <w:bottom w:val="single" w:sz="6" w:space="0" w:color="000000"/>
              <w:right w:val="single" w:sz="6" w:space="0" w:color="000000"/>
            </w:tcBorders>
          </w:tcPr>
          <w:p w14:paraId="1C82325F" w14:textId="3CBA641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Общая численность воспитанников в возрасте до 3 лет</w:t>
            </w:r>
          </w:p>
        </w:tc>
        <w:tc>
          <w:tcPr>
            <w:tcW w:w="1735" w:type="dxa"/>
            <w:tcBorders>
              <w:top w:val="single" w:sz="6" w:space="0" w:color="000000"/>
              <w:left w:val="single" w:sz="6" w:space="0" w:color="000000"/>
              <w:bottom w:val="single" w:sz="6" w:space="0" w:color="000000"/>
              <w:right w:val="single" w:sz="6" w:space="0" w:color="000000"/>
            </w:tcBorders>
          </w:tcPr>
          <w:p w14:paraId="49D33509" w14:textId="61C53BA2"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40</w:t>
            </w:r>
            <w:r w:rsidRPr="00634753">
              <w:rPr>
                <w:rFonts w:eastAsia="Times New Roman" w:cs="Times New Roman"/>
                <w:color w:val="000000" w:themeColor="text1"/>
                <w:sz w:val="28"/>
                <w:szCs w:val="28"/>
              </w:rPr>
              <w:t xml:space="preserve"> человек</w:t>
            </w:r>
          </w:p>
        </w:tc>
      </w:tr>
      <w:tr w:rsidR="00F45FDC" w:rsidRPr="00181158" w14:paraId="3C0E0953" w14:textId="77777777" w:rsidTr="00960122">
        <w:trPr>
          <w:trHeight w:val="6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CD2100B" w14:textId="6491142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1.3</w:t>
            </w:r>
          </w:p>
        </w:tc>
        <w:tc>
          <w:tcPr>
            <w:tcW w:w="6743" w:type="dxa"/>
            <w:tcBorders>
              <w:top w:val="single" w:sz="6" w:space="0" w:color="000000"/>
              <w:left w:val="single" w:sz="6" w:space="0" w:color="000000"/>
              <w:bottom w:val="single" w:sz="6" w:space="0" w:color="000000"/>
              <w:right w:val="single" w:sz="6" w:space="0" w:color="000000"/>
            </w:tcBorders>
            <w:hideMark/>
          </w:tcPr>
          <w:p w14:paraId="21BE7EBE" w14:textId="207B280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Общая численность воспитанников в возрасте от 3 до 8 лет</w:t>
            </w:r>
          </w:p>
        </w:tc>
        <w:tc>
          <w:tcPr>
            <w:tcW w:w="1735" w:type="dxa"/>
            <w:tcBorders>
              <w:top w:val="single" w:sz="6" w:space="0" w:color="000000"/>
              <w:left w:val="single" w:sz="6" w:space="0" w:color="000000"/>
              <w:bottom w:val="single" w:sz="6" w:space="0" w:color="000000"/>
              <w:right w:val="single" w:sz="6" w:space="0" w:color="000000"/>
            </w:tcBorders>
            <w:hideMark/>
          </w:tcPr>
          <w:p w14:paraId="24110588" w14:textId="489CC833"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150 </w:t>
            </w:r>
            <w:r w:rsidRPr="00634753">
              <w:rPr>
                <w:rFonts w:eastAsia="Times New Roman" w:cs="Times New Roman"/>
                <w:color w:val="000000" w:themeColor="text1"/>
                <w:sz w:val="28"/>
                <w:szCs w:val="28"/>
              </w:rPr>
              <w:t>человек</w:t>
            </w:r>
          </w:p>
        </w:tc>
      </w:tr>
      <w:tr w:rsidR="00F45FDC" w:rsidRPr="00181158" w14:paraId="5B98E35A" w14:textId="77777777" w:rsidTr="00960122">
        <w:trPr>
          <w:trHeight w:val="9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188839B" w14:textId="765AFD5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1.4</w:t>
            </w:r>
          </w:p>
        </w:tc>
        <w:tc>
          <w:tcPr>
            <w:tcW w:w="6743" w:type="dxa"/>
            <w:tcBorders>
              <w:top w:val="single" w:sz="6" w:space="0" w:color="000000"/>
              <w:left w:val="single" w:sz="6" w:space="0" w:color="000000"/>
              <w:bottom w:val="single" w:sz="6" w:space="0" w:color="000000"/>
              <w:right w:val="single" w:sz="6" w:space="0" w:color="000000"/>
            </w:tcBorders>
            <w:hideMark/>
          </w:tcPr>
          <w:p w14:paraId="6D2D8B9A" w14:textId="0CF43FC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735" w:type="dxa"/>
            <w:tcBorders>
              <w:top w:val="single" w:sz="6" w:space="0" w:color="000000"/>
              <w:left w:val="single" w:sz="6" w:space="0" w:color="000000"/>
              <w:bottom w:val="single" w:sz="6" w:space="0" w:color="000000"/>
              <w:right w:val="single" w:sz="6" w:space="0" w:color="000000"/>
            </w:tcBorders>
            <w:hideMark/>
          </w:tcPr>
          <w:p w14:paraId="075178ED" w14:textId="26F0C359"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150</w:t>
            </w:r>
            <w:r w:rsidRPr="006B74B6">
              <w:rPr>
                <w:rFonts w:eastAsia="Times New Roman" w:cs="Times New Roman"/>
                <w:color w:val="000000" w:themeColor="text1"/>
                <w:sz w:val="28"/>
                <w:szCs w:val="28"/>
              </w:rPr>
              <w:t xml:space="preserve"> человек</w:t>
            </w:r>
            <w:r>
              <w:rPr>
                <w:rFonts w:eastAsia="Times New Roman" w:cs="Times New Roman"/>
                <w:color w:val="000000" w:themeColor="text1"/>
                <w:sz w:val="28"/>
                <w:szCs w:val="28"/>
              </w:rPr>
              <w:t xml:space="preserve"> </w:t>
            </w:r>
          </w:p>
        </w:tc>
      </w:tr>
      <w:tr w:rsidR="00F45FDC" w:rsidRPr="00181158" w14:paraId="3D580420"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1356E9EF" w14:textId="230AFEF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1.4.1</w:t>
            </w:r>
          </w:p>
        </w:tc>
        <w:tc>
          <w:tcPr>
            <w:tcW w:w="6743" w:type="dxa"/>
            <w:tcBorders>
              <w:top w:val="single" w:sz="6" w:space="0" w:color="000000"/>
              <w:left w:val="single" w:sz="6" w:space="0" w:color="000000"/>
              <w:bottom w:val="single" w:sz="6" w:space="0" w:color="000000"/>
              <w:right w:val="single" w:sz="6" w:space="0" w:color="000000"/>
            </w:tcBorders>
            <w:hideMark/>
          </w:tcPr>
          <w:p w14:paraId="0859416E" w14:textId="6A232D06"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режиме полного дня (8-12 часов)</w:t>
            </w:r>
          </w:p>
        </w:tc>
        <w:tc>
          <w:tcPr>
            <w:tcW w:w="1735" w:type="dxa"/>
            <w:tcBorders>
              <w:top w:val="single" w:sz="6" w:space="0" w:color="000000"/>
              <w:left w:val="single" w:sz="6" w:space="0" w:color="000000"/>
              <w:bottom w:val="single" w:sz="6" w:space="0" w:color="000000"/>
              <w:right w:val="single" w:sz="6" w:space="0" w:color="000000"/>
            </w:tcBorders>
            <w:hideMark/>
          </w:tcPr>
          <w:p w14:paraId="632FD700" w14:textId="5D888247"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150</w:t>
            </w:r>
            <w:r w:rsidRPr="006B74B6">
              <w:rPr>
                <w:rFonts w:eastAsia="Times New Roman" w:cs="Times New Roman"/>
                <w:color w:val="000000" w:themeColor="text1"/>
                <w:sz w:val="28"/>
                <w:szCs w:val="28"/>
              </w:rPr>
              <w:t xml:space="preserve"> человек</w:t>
            </w:r>
            <w:r>
              <w:rPr>
                <w:rFonts w:eastAsia="Times New Roman" w:cs="Times New Roman"/>
                <w:color w:val="000000" w:themeColor="text1"/>
                <w:sz w:val="28"/>
                <w:szCs w:val="28"/>
              </w:rPr>
              <w:t xml:space="preserve"> </w:t>
            </w:r>
          </w:p>
        </w:tc>
      </w:tr>
      <w:tr w:rsidR="00F45FDC" w:rsidRPr="00181158" w14:paraId="0F343260"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4A31364" w14:textId="24DF597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1.4.2</w:t>
            </w:r>
          </w:p>
        </w:tc>
        <w:tc>
          <w:tcPr>
            <w:tcW w:w="6743" w:type="dxa"/>
            <w:tcBorders>
              <w:top w:val="single" w:sz="6" w:space="0" w:color="000000"/>
              <w:left w:val="single" w:sz="6" w:space="0" w:color="000000"/>
              <w:bottom w:val="single" w:sz="6" w:space="0" w:color="000000"/>
              <w:right w:val="single" w:sz="6" w:space="0" w:color="000000"/>
            </w:tcBorders>
            <w:hideMark/>
          </w:tcPr>
          <w:p w14:paraId="2F2BE661" w14:textId="4D58F87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режиме продленного дня (12-14 часов)</w:t>
            </w:r>
          </w:p>
        </w:tc>
        <w:tc>
          <w:tcPr>
            <w:tcW w:w="1735" w:type="dxa"/>
            <w:tcBorders>
              <w:top w:val="single" w:sz="6" w:space="0" w:color="000000"/>
              <w:left w:val="single" w:sz="6" w:space="0" w:color="000000"/>
              <w:bottom w:val="single" w:sz="6" w:space="0" w:color="000000"/>
              <w:right w:val="single" w:sz="6" w:space="0" w:color="000000"/>
            </w:tcBorders>
            <w:hideMark/>
          </w:tcPr>
          <w:p w14:paraId="4231E53D" w14:textId="4C0EE84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 0%</w:t>
            </w:r>
          </w:p>
        </w:tc>
      </w:tr>
      <w:tr w:rsidR="00F45FDC" w:rsidRPr="00181158" w14:paraId="131D894E"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07D3EDA" w14:textId="4B5B293B"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1.4.3</w:t>
            </w:r>
          </w:p>
        </w:tc>
        <w:tc>
          <w:tcPr>
            <w:tcW w:w="6743" w:type="dxa"/>
            <w:tcBorders>
              <w:top w:val="single" w:sz="6" w:space="0" w:color="000000"/>
              <w:left w:val="single" w:sz="6" w:space="0" w:color="000000"/>
              <w:bottom w:val="single" w:sz="6" w:space="0" w:color="000000"/>
              <w:right w:val="single" w:sz="6" w:space="0" w:color="000000"/>
            </w:tcBorders>
            <w:hideMark/>
          </w:tcPr>
          <w:p w14:paraId="3FE110F4" w14:textId="3B8F30A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 режиме круглосуточного пребывания</w:t>
            </w:r>
          </w:p>
        </w:tc>
        <w:tc>
          <w:tcPr>
            <w:tcW w:w="1735" w:type="dxa"/>
            <w:tcBorders>
              <w:top w:val="single" w:sz="6" w:space="0" w:color="000000"/>
              <w:left w:val="single" w:sz="6" w:space="0" w:color="000000"/>
              <w:bottom w:val="single" w:sz="6" w:space="0" w:color="000000"/>
              <w:right w:val="single" w:sz="6" w:space="0" w:color="000000"/>
            </w:tcBorders>
            <w:hideMark/>
          </w:tcPr>
          <w:p w14:paraId="38543FBA" w14:textId="5D4ADE9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 0%</w:t>
            </w:r>
          </w:p>
        </w:tc>
      </w:tr>
      <w:tr w:rsidR="00F45FDC" w:rsidRPr="00181158" w14:paraId="24DE7812" w14:textId="77777777" w:rsidTr="00960122">
        <w:trPr>
          <w:trHeight w:val="9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F293ACB" w14:textId="52C0D78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lastRenderedPageBreak/>
              <w:t>1.5</w:t>
            </w:r>
          </w:p>
        </w:tc>
        <w:tc>
          <w:tcPr>
            <w:tcW w:w="6743" w:type="dxa"/>
            <w:tcBorders>
              <w:top w:val="single" w:sz="6" w:space="0" w:color="000000"/>
              <w:left w:val="single" w:sz="6" w:space="0" w:color="000000"/>
              <w:bottom w:val="single" w:sz="6" w:space="0" w:color="000000"/>
              <w:right w:val="single" w:sz="6" w:space="0" w:color="000000"/>
            </w:tcBorders>
            <w:hideMark/>
          </w:tcPr>
          <w:p w14:paraId="1BC16633" w14:textId="25004CB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5" w:type="dxa"/>
            <w:tcBorders>
              <w:top w:val="single" w:sz="6" w:space="0" w:color="000000"/>
              <w:left w:val="single" w:sz="6" w:space="0" w:color="000000"/>
              <w:bottom w:val="single" w:sz="6" w:space="0" w:color="000000"/>
              <w:right w:val="single" w:sz="6" w:space="0" w:color="000000"/>
            </w:tcBorders>
            <w:hideMark/>
          </w:tcPr>
          <w:p w14:paraId="657A6E18" w14:textId="6CF4AFC5"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0 человек </w:t>
            </w:r>
            <w:r w:rsidRPr="006B74B6">
              <w:rPr>
                <w:rFonts w:eastAsia="Times New Roman" w:cs="Times New Roman"/>
                <w:color w:val="000000" w:themeColor="text1"/>
                <w:sz w:val="28"/>
                <w:szCs w:val="28"/>
              </w:rPr>
              <w:t>0%</w:t>
            </w:r>
          </w:p>
        </w:tc>
      </w:tr>
      <w:tr w:rsidR="00F45FDC" w:rsidRPr="00181158" w14:paraId="536759E6"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5B10CDB" w14:textId="076C803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1.5.1</w:t>
            </w:r>
          </w:p>
        </w:tc>
        <w:tc>
          <w:tcPr>
            <w:tcW w:w="6743" w:type="dxa"/>
            <w:tcBorders>
              <w:top w:val="single" w:sz="6" w:space="0" w:color="000000"/>
              <w:left w:val="single" w:sz="6" w:space="0" w:color="000000"/>
              <w:bottom w:val="single" w:sz="6" w:space="0" w:color="000000"/>
              <w:right w:val="single" w:sz="6" w:space="0" w:color="000000"/>
            </w:tcBorders>
            <w:hideMark/>
          </w:tcPr>
          <w:p w14:paraId="7446D784" w14:textId="69A6B3AF"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По коррекции недостатков в физическом и (или) психическом развитии</w:t>
            </w:r>
          </w:p>
        </w:tc>
        <w:tc>
          <w:tcPr>
            <w:tcW w:w="1735" w:type="dxa"/>
            <w:tcBorders>
              <w:top w:val="single" w:sz="6" w:space="0" w:color="000000"/>
              <w:left w:val="single" w:sz="6" w:space="0" w:color="000000"/>
              <w:bottom w:val="single" w:sz="6" w:space="0" w:color="000000"/>
              <w:right w:val="single" w:sz="6" w:space="0" w:color="000000"/>
            </w:tcBorders>
            <w:hideMark/>
          </w:tcPr>
          <w:p w14:paraId="5CC6D85D" w14:textId="5C3AB75D"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0 человек </w:t>
            </w:r>
            <w:r w:rsidRPr="006B74B6">
              <w:rPr>
                <w:rFonts w:eastAsia="Times New Roman" w:cs="Times New Roman"/>
                <w:color w:val="000000" w:themeColor="text1"/>
                <w:sz w:val="28"/>
                <w:szCs w:val="28"/>
              </w:rPr>
              <w:t>0%</w:t>
            </w:r>
          </w:p>
        </w:tc>
      </w:tr>
      <w:tr w:rsidR="00F45FDC" w:rsidRPr="00181158" w14:paraId="2A98D5E1"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3EF0BEE5" w14:textId="3A7FF91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1.5.2</w:t>
            </w:r>
          </w:p>
        </w:tc>
        <w:tc>
          <w:tcPr>
            <w:tcW w:w="6743" w:type="dxa"/>
            <w:tcBorders>
              <w:top w:val="single" w:sz="6" w:space="0" w:color="000000"/>
              <w:left w:val="single" w:sz="6" w:space="0" w:color="000000"/>
              <w:bottom w:val="single" w:sz="6" w:space="0" w:color="000000"/>
              <w:right w:val="single" w:sz="6" w:space="0" w:color="000000"/>
            </w:tcBorders>
            <w:hideMark/>
          </w:tcPr>
          <w:p w14:paraId="34D83813" w14:textId="7128DD4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По освоению образовательной программы дошкольного образования</w:t>
            </w:r>
          </w:p>
        </w:tc>
        <w:tc>
          <w:tcPr>
            <w:tcW w:w="1735" w:type="dxa"/>
            <w:tcBorders>
              <w:top w:val="single" w:sz="6" w:space="0" w:color="000000"/>
              <w:left w:val="single" w:sz="6" w:space="0" w:color="000000"/>
              <w:bottom w:val="single" w:sz="6" w:space="0" w:color="000000"/>
              <w:right w:val="single" w:sz="6" w:space="0" w:color="000000"/>
            </w:tcBorders>
            <w:hideMark/>
          </w:tcPr>
          <w:p w14:paraId="65EC056B" w14:textId="4A2B945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w:t>
            </w:r>
            <w:r>
              <w:rPr>
                <w:rFonts w:eastAsia="Times New Roman" w:cs="Times New Roman"/>
                <w:color w:val="000000" w:themeColor="text1"/>
                <w:sz w:val="28"/>
                <w:szCs w:val="28"/>
              </w:rPr>
              <w:t xml:space="preserve"> </w:t>
            </w:r>
            <w:r w:rsidRPr="006B74B6">
              <w:rPr>
                <w:rFonts w:eastAsia="Times New Roman" w:cs="Times New Roman"/>
                <w:color w:val="000000" w:themeColor="text1"/>
                <w:sz w:val="28"/>
                <w:szCs w:val="28"/>
              </w:rPr>
              <w:t>0%</w:t>
            </w:r>
          </w:p>
        </w:tc>
      </w:tr>
      <w:tr w:rsidR="00F45FDC" w:rsidRPr="00181158" w14:paraId="078CE08D"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4451E3D1" w14:textId="1F25B86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1.5.3</w:t>
            </w:r>
          </w:p>
        </w:tc>
        <w:tc>
          <w:tcPr>
            <w:tcW w:w="6743" w:type="dxa"/>
            <w:tcBorders>
              <w:top w:val="single" w:sz="6" w:space="0" w:color="000000"/>
              <w:left w:val="single" w:sz="6" w:space="0" w:color="000000"/>
              <w:bottom w:val="single" w:sz="6" w:space="0" w:color="000000"/>
              <w:right w:val="single" w:sz="6" w:space="0" w:color="000000"/>
            </w:tcBorders>
            <w:hideMark/>
          </w:tcPr>
          <w:p w14:paraId="149DA2EB" w14:textId="5ADA36E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По присмотру и уходу</w:t>
            </w:r>
          </w:p>
        </w:tc>
        <w:tc>
          <w:tcPr>
            <w:tcW w:w="1735" w:type="dxa"/>
            <w:tcBorders>
              <w:top w:val="single" w:sz="6" w:space="0" w:color="000000"/>
              <w:left w:val="single" w:sz="6" w:space="0" w:color="000000"/>
              <w:bottom w:val="single" w:sz="6" w:space="0" w:color="000000"/>
              <w:right w:val="single" w:sz="6" w:space="0" w:color="000000"/>
            </w:tcBorders>
            <w:hideMark/>
          </w:tcPr>
          <w:p w14:paraId="7E7FCA9D" w14:textId="2FC5E32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0 человек</w:t>
            </w:r>
            <w:r>
              <w:rPr>
                <w:rFonts w:eastAsia="Times New Roman" w:cs="Times New Roman"/>
                <w:color w:val="000000" w:themeColor="text1"/>
                <w:sz w:val="28"/>
                <w:szCs w:val="28"/>
              </w:rPr>
              <w:t xml:space="preserve"> </w:t>
            </w:r>
            <w:r w:rsidRPr="006B74B6">
              <w:rPr>
                <w:rFonts w:eastAsia="Times New Roman" w:cs="Times New Roman"/>
                <w:color w:val="000000" w:themeColor="text1"/>
                <w:sz w:val="28"/>
                <w:szCs w:val="28"/>
              </w:rPr>
              <w:t>0%</w:t>
            </w:r>
          </w:p>
        </w:tc>
      </w:tr>
      <w:tr w:rsidR="00F45FDC" w:rsidRPr="00181158" w14:paraId="7CC0FDE5"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428F29E9" w14:textId="0B880A0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1.6</w:t>
            </w:r>
          </w:p>
        </w:tc>
        <w:tc>
          <w:tcPr>
            <w:tcW w:w="6743" w:type="dxa"/>
            <w:tcBorders>
              <w:top w:val="single" w:sz="6" w:space="0" w:color="000000"/>
              <w:left w:val="single" w:sz="6" w:space="0" w:color="000000"/>
              <w:bottom w:val="single" w:sz="6" w:space="0" w:color="000000"/>
              <w:right w:val="single" w:sz="6" w:space="0" w:color="000000"/>
            </w:tcBorders>
            <w:hideMark/>
          </w:tcPr>
          <w:p w14:paraId="09479B53" w14:textId="71B7923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735" w:type="dxa"/>
            <w:tcBorders>
              <w:top w:val="single" w:sz="6" w:space="0" w:color="000000"/>
              <w:left w:val="single" w:sz="6" w:space="0" w:color="000000"/>
              <w:bottom w:val="single" w:sz="6" w:space="0" w:color="000000"/>
              <w:right w:val="single" w:sz="6" w:space="0" w:color="000000"/>
            </w:tcBorders>
            <w:hideMark/>
          </w:tcPr>
          <w:p w14:paraId="1B1E842A" w14:textId="36BCB778"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5 дней</w:t>
            </w:r>
          </w:p>
        </w:tc>
      </w:tr>
      <w:tr w:rsidR="00F45FDC" w:rsidRPr="00181158" w14:paraId="3AE7E20E"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12D934B4" w14:textId="5F71E14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1.7</w:t>
            </w:r>
          </w:p>
        </w:tc>
        <w:tc>
          <w:tcPr>
            <w:tcW w:w="6743" w:type="dxa"/>
            <w:tcBorders>
              <w:top w:val="single" w:sz="6" w:space="0" w:color="000000"/>
              <w:left w:val="single" w:sz="6" w:space="0" w:color="000000"/>
              <w:bottom w:val="single" w:sz="6" w:space="0" w:color="000000"/>
              <w:right w:val="single" w:sz="6" w:space="0" w:color="000000"/>
            </w:tcBorders>
            <w:hideMark/>
          </w:tcPr>
          <w:p w14:paraId="31C79045" w14:textId="55F8257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Общая численность педагогических работников, в том числе:</w:t>
            </w:r>
          </w:p>
        </w:tc>
        <w:tc>
          <w:tcPr>
            <w:tcW w:w="1735" w:type="dxa"/>
            <w:tcBorders>
              <w:top w:val="single" w:sz="6" w:space="0" w:color="000000"/>
              <w:left w:val="single" w:sz="6" w:space="0" w:color="000000"/>
              <w:bottom w:val="single" w:sz="6" w:space="0" w:color="000000"/>
              <w:right w:val="single" w:sz="6" w:space="0" w:color="000000"/>
            </w:tcBorders>
            <w:hideMark/>
          </w:tcPr>
          <w:p w14:paraId="4FF6675B" w14:textId="76ADB612"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20 человек 100%</w:t>
            </w:r>
          </w:p>
        </w:tc>
      </w:tr>
      <w:tr w:rsidR="00F45FDC" w:rsidRPr="00181158" w14:paraId="00B76C91"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CD7FE50" w14:textId="7A55EE6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1.7.1</w:t>
            </w:r>
          </w:p>
        </w:tc>
        <w:tc>
          <w:tcPr>
            <w:tcW w:w="6743" w:type="dxa"/>
            <w:tcBorders>
              <w:top w:val="single" w:sz="6" w:space="0" w:color="000000"/>
              <w:left w:val="single" w:sz="6" w:space="0" w:color="000000"/>
              <w:bottom w:val="single" w:sz="6" w:space="0" w:color="000000"/>
              <w:right w:val="single" w:sz="6" w:space="0" w:color="000000"/>
            </w:tcBorders>
            <w:hideMark/>
          </w:tcPr>
          <w:p w14:paraId="35442AFD" w14:textId="5CBC95EB"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имеющих высшее образование</w:t>
            </w:r>
          </w:p>
        </w:tc>
        <w:tc>
          <w:tcPr>
            <w:tcW w:w="1735" w:type="dxa"/>
            <w:tcBorders>
              <w:top w:val="single" w:sz="6" w:space="0" w:color="000000"/>
              <w:left w:val="single" w:sz="6" w:space="0" w:color="000000"/>
              <w:bottom w:val="single" w:sz="6" w:space="0" w:color="000000"/>
              <w:right w:val="single" w:sz="6" w:space="0" w:color="000000"/>
            </w:tcBorders>
            <w:hideMark/>
          </w:tcPr>
          <w:p w14:paraId="1332035B" w14:textId="56678DA7"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11 человек 57%</w:t>
            </w:r>
          </w:p>
        </w:tc>
      </w:tr>
      <w:tr w:rsidR="00F45FDC" w:rsidRPr="00181158" w14:paraId="7C5526E5" w14:textId="77777777" w:rsidTr="00960122">
        <w:trPr>
          <w:trHeight w:val="9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17CC9420" w14:textId="18B991AA"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1.7.2</w:t>
            </w:r>
          </w:p>
        </w:tc>
        <w:tc>
          <w:tcPr>
            <w:tcW w:w="6743" w:type="dxa"/>
            <w:tcBorders>
              <w:top w:val="single" w:sz="6" w:space="0" w:color="000000"/>
              <w:left w:val="single" w:sz="6" w:space="0" w:color="000000"/>
              <w:bottom w:val="single" w:sz="6" w:space="0" w:color="000000"/>
              <w:right w:val="single" w:sz="6" w:space="0" w:color="000000"/>
            </w:tcBorders>
            <w:hideMark/>
          </w:tcPr>
          <w:p w14:paraId="1E5B51DD" w14:textId="3AEC26C6"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5" w:type="dxa"/>
            <w:tcBorders>
              <w:top w:val="single" w:sz="6" w:space="0" w:color="000000"/>
              <w:left w:val="single" w:sz="6" w:space="0" w:color="000000"/>
              <w:bottom w:val="single" w:sz="6" w:space="0" w:color="000000"/>
              <w:right w:val="single" w:sz="6" w:space="0" w:color="000000"/>
            </w:tcBorders>
            <w:hideMark/>
          </w:tcPr>
          <w:p w14:paraId="30606025" w14:textId="3B548676"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11 человек 57%</w:t>
            </w:r>
          </w:p>
        </w:tc>
      </w:tr>
      <w:tr w:rsidR="00F45FDC" w:rsidRPr="00181158" w14:paraId="23765130" w14:textId="77777777" w:rsidTr="00960122">
        <w:trPr>
          <w:trHeight w:val="9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9C21144" w14:textId="7042576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1.7.3</w:t>
            </w:r>
          </w:p>
        </w:tc>
        <w:tc>
          <w:tcPr>
            <w:tcW w:w="6743" w:type="dxa"/>
            <w:tcBorders>
              <w:top w:val="single" w:sz="6" w:space="0" w:color="000000"/>
              <w:left w:val="single" w:sz="6" w:space="0" w:color="000000"/>
              <w:bottom w:val="single" w:sz="6" w:space="0" w:color="000000"/>
              <w:right w:val="single" w:sz="6" w:space="0" w:color="000000"/>
            </w:tcBorders>
            <w:hideMark/>
          </w:tcPr>
          <w:p w14:paraId="551D5FDA" w14:textId="1890E67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имеющих среднее профессиональное образование</w:t>
            </w:r>
          </w:p>
        </w:tc>
        <w:tc>
          <w:tcPr>
            <w:tcW w:w="1735" w:type="dxa"/>
            <w:tcBorders>
              <w:top w:val="single" w:sz="6" w:space="0" w:color="000000"/>
              <w:left w:val="single" w:sz="6" w:space="0" w:color="000000"/>
              <w:bottom w:val="single" w:sz="6" w:space="0" w:color="000000"/>
              <w:right w:val="single" w:sz="6" w:space="0" w:color="000000"/>
            </w:tcBorders>
            <w:hideMark/>
          </w:tcPr>
          <w:p w14:paraId="62F31B97" w14:textId="77BDC47A"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9 человека 43%</w:t>
            </w:r>
          </w:p>
        </w:tc>
      </w:tr>
      <w:tr w:rsidR="00F45FDC" w:rsidRPr="00181158" w14:paraId="01A137EC"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D157668" w14:textId="746DCC0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1.7.4</w:t>
            </w:r>
          </w:p>
        </w:tc>
        <w:tc>
          <w:tcPr>
            <w:tcW w:w="6743" w:type="dxa"/>
            <w:tcBorders>
              <w:top w:val="single" w:sz="6" w:space="0" w:color="000000"/>
              <w:left w:val="single" w:sz="6" w:space="0" w:color="000000"/>
              <w:bottom w:val="single" w:sz="6" w:space="0" w:color="000000"/>
              <w:right w:val="single" w:sz="6" w:space="0" w:color="000000"/>
            </w:tcBorders>
            <w:hideMark/>
          </w:tcPr>
          <w:p w14:paraId="0B6C30B4" w14:textId="1A48B44E"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5" w:type="dxa"/>
            <w:tcBorders>
              <w:top w:val="single" w:sz="6" w:space="0" w:color="000000"/>
              <w:left w:val="single" w:sz="6" w:space="0" w:color="000000"/>
              <w:bottom w:val="single" w:sz="6" w:space="0" w:color="000000"/>
              <w:right w:val="single" w:sz="6" w:space="0" w:color="000000"/>
            </w:tcBorders>
            <w:hideMark/>
          </w:tcPr>
          <w:p w14:paraId="5095105A" w14:textId="30904742"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9 человека 43%</w:t>
            </w:r>
          </w:p>
        </w:tc>
      </w:tr>
      <w:tr w:rsidR="00F45FDC" w:rsidRPr="00181158" w14:paraId="3C824D57" w14:textId="77777777" w:rsidTr="00960122">
        <w:trPr>
          <w:trHeight w:val="129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20EB0971" w14:textId="6EDF663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1.8</w:t>
            </w:r>
          </w:p>
        </w:tc>
        <w:tc>
          <w:tcPr>
            <w:tcW w:w="6743" w:type="dxa"/>
            <w:tcBorders>
              <w:top w:val="single" w:sz="6" w:space="0" w:color="000000"/>
              <w:left w:val="single" w:sz="6" w:space="0" w:color="000000"/>
              <w:bottom w:val="single" w:sz="6" w:space="0" w:color="000000"/>
              <w:right w:val="single" w:sz="6" w:space="0" w:color="000000"/>
            </w:tcBorders>
            <w:hideMark/>
          </w:tcPr>
          <w:p w14:paraId="73D5EA13" w14:textId="4C1FA5F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5" w:type="dxa"/>
            <w:tcBorders>
              <w:top w:val="single" w:sz="6" w:space="0" w:color="000000"/>
              <w:left w:val="single" w:sz="6" w:space="0" w:color="000000"/>
              <w:bottom w:val="single" w:sz="6" w:space="0" w:color="000000"/>
              <w:right w:val="single" w:sz="6" w:space="0" w:color="000000"/>
            </w:tcBorders>
            <w:hideMark/>
          </w:tcPr>
          <w:p w14:paraId="7081BED1" w14:textId="40A0ADA8"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1 человек 8%</w:t>
            </w:r>
          </w:p>
        </w:tc>
      </w:tr>
      <w:tr w:rsidR="00F45FDC" w:rsidRPr="00181158" w14:paraId="6DAC7385"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DDDCE5B" w14:textId="0E8C76A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1.8.1</w:t>
            </w:r>
          </w:p>
        </w:tc>
        <w:tc>
          <w:tcPr>
            <w:tcW w:w="6743" w:type="dxa"/>
            <w:tcBorders>
              <w:top w:val="single" w:sz="6" w:space="0" w:color="000000"/>
              <w:left w:val="single" w:sz="6" w:space="0" w:color="000000"/>
              <w:bottom w:val="single" w:sz="6" w:space="0" w:color="000000"/>
              <w:right w:val="single" w:sz="6" w:space="0" w:color="000000"/>
            </w:tcBorders>
            <w:hideMark/>
          </w:tcPr>
          <w:p w14:paraId="71426B66" w14:textId="20BCC12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Высшая</w:t>
            </w:r>
          </w:p>
        </w:tc>
        <w:tc>
          <w:tcPr>
            <w:tcW w:w="1735" w:type="dxa"/>
            <w:tcBorders>
              <w:top w:val="single" w:sz="6" w:space="0" w:color="000000"/>
              <w:left w:val="single" w:sz="6" w:space="0" w:color="000000"/>
              <w:bottom w:val="single" w:sz="6" w:space="0" w:color="000000"/>
              <w:right w:val="single" w:sz="6" w:space="0" w:color="000000"/>
            </w:tcBorders>
            <w:hideMark/>
          </w:tcPr>
          <w:p w14:paraId="1C1F0917" w14:textId="406545E8"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1 человек 8</w:t>
            </w:r>
            <w:r w:rsidRPr="006B74B6">
              <w:rPr>
                <w:rFonts w:eastAsia="Times New Roman" w:cs="Times New Roman"/>
                <w:color w:val="000000" w:themeColor="text1"/>
                <w:sz w:val="28"/>
                <w:szCs w:val="28"/>
              </w:rPr>
              <w:t>%</w:t>
            </w:r>
          </w:p>
        </w:tc>
      </w:tr>
      <w:tr w:rsidR="00F45FDC" w:rsidRPr="00181158" w14:paraId="23A1A42E"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BD8B00D" w14:textId="58FBA45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1.8.2</w:t>
            </w:r>
          </w:p>
        </w:tc>
        <w:tc>
          <w:tcPr>
            <w:tcW w:w="6743" w:type="dxa"/>
            <w:tcBorders>
              <w:top w:val="single" w:sz="6" w:space="0" w:color="000000"/>
              <w:left w:val="single" w:sz="6" w:space="0" w:color="000000"/>
              <w:bottom w:val="single" w:sz="6" w:space="0" w:color="000000"/>
              <w:right w:val="single" w:sz="6" w:space="0" w:color="000000"/>
            </w:tcBorders>
            <w:hideMark/>
          </w:tcPr>
          <w:p w14:paraId="12E6AA95" w14:textId="29D0F5D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Первая</w:t>
            </w:r>
          </w:p>
        </w:tc>
        <w:tc>
          <w:tcPr>
            <w:tcW w:w="1735" w:type="dxa"/>
            <w:tcBorders>
              <w:top w:val="single" w:sz="6" w:space="0" w:color="000000"/>
              <w:left w:val="single" w:sz="6" w:space="0" w:color="000000"/>
              <w:bottom w:val="single" w:sz="6" w:space="0" w:color="000000"/>
              <w:right w:val="single" w:sz="6" w:space="0" w:color="000000"/>
            </w:tcBorders>
            <w:hideMark/>
          </w:tcPr>
          <w:p w14:paraId="362AD106" w14:textId="121887CB"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0 человек 0 </w:t>
            </w:r>
            <w:r w:rsidRPr="006B74B6">
              <w:rPr>
                <w:rFonts w:eastAsia="Times New Roman" w:cs="Times New Roman"/>
                <w:color w:val="000000" w:themeColor="text1"/>
                <w:sz w:val="28"/>
                <w:szCs w:val="28"/>
              </w:rPr>
              <w:t>%</w:t>
            </w:r>
          </w:p>
        </w:tc>
      </w:tr>
      <w:tr w:rsidR="00F45FDC" w:rsidRPr="00181158" w14:paraId="50EC4D3D"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B2439C1" w14:textId="6B8E4FA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1.9</w:t>
            </w:r>
          </w:p>
        </w:tc>
        <w:tc>
          <w:tcPr>
            <w:tcW w:w="6743" w:type="dxa"/>
            <w:tcBorders>
              <w:top w:val="single" w:sz="6" w:space="0" w:color="000000"/>
              <w:left w:val="single" w:sz="6" w:space="0" w:color="000000"/>
              <w:bottom w:val="single" w:sz="6" w:space="0" w:color="000000"/>
              <w:right w:val="single" w:sz="6" w:space="0" w:color="000000"/>
            </w:tcBorders>
            <w:hideMark/>
          </w:tcPr>
          <w:p w14:paraId="07C847B5" w14:textId="72B74DE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5" w:type="dxa"/>
            <w:tcBorders>
              <w:top w:val="single" w:sz="6" w:space="0" w:color="000000"/>
              <w:left w:val="single" w:sz="6" w:space="0" w:color="000000"/>
              <w:bottom w:val="single" w:sz="6" w:space="0" w:color="000000"/>
              <w:right w:val="single" w:sz="6" w:space="0" w:color="000000"/>
            </w:tcBorders>
            <w:hideMark/>
          </w:tcPr>
          <w:p w14:paraId="29738CC6" w14:textId="7D347E2A"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человек/%</w:t>
            </w:r>
          </w:p>
        </w:tc>
      </w:tr>
      <w:tr w:rsidR="00F45FDC" w:rsidRPr="00181158" w14:paraId="479FE06D"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145BF7AD" w14:textId="6140197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1.9.1</w:t>
            </w:r>
          </w:p>
        </w:tc>
        <w:tc>
          <w:tcPr>
            <w:tcW w:w="6743" w:type="dxa"/>
            <w:tcBorders>
              <w:top w:val="single" w:sz="6" w:space="0" w:color="000000"/>
              <w:left w:val="single" w:sz="6" w:space="0" w:color="000000"/>
              <w:bottom w:val="single" w:sz="6" w:space="0" w:color="000000"/>
              <w:right w:val="single" w:sz="6" w:space="0" w:color="000000"/>
            </w:tcBorders>
            <w:hideMark/>
          </w:tcPr>
          <w:p w14:paraId="27396B82" w14:textId="32180C6E"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До 5 лет</w:t>
            </w:r>
          </w:p>
        </w:tc>
        <w:tc>
          <w:tcPr>
            <w:tcW w:w="1735" w:type="dxa"/>
            <w:tcBorders>
              <w:top w:val="single" w:sz="6" w:space="0" w:color="000000"/>
              <w:left w:val="single" w:sz="6" w:space="0" w:color="000000"/>
              <w:bottom w:val="single" w:sz="6" w:space="0" w:color="000000"/>
              <w:right w:val="single" w:sz="6" w:space="0" w:color="000000"/>
            </w:tcBorders>
            <w:hideMark/>
          </w:tcPr>
          <w:p w14:paraId="60DE34E3" w14:textId="554C43E4" w:rsidR="00F45FDC" w:rsidRPr="00181158" w:rsidRDefault="00F45FDC" w:rsidP="00F45FDC">
            <w:pPr>
              <w:pStyle w:val="a5"/>
              <w:jc w:val="both"/>
              <w:rPr>
                <w:rFonts w:asciiTheme="majorHAnsi" w:hAnsiTheme="majorHAnsi" w:cstheme="majorHAnsi"/>
                <w:sz w:val="28"/>
                <w:szCs w:val="28"/>
                <w:lang w:eastAsia="ru-RU"/>
              </w:rPr>
            </w:pPr>
            <w:r w:rsidRPr="00D467B4">
              <w:rPr>
                <w:rFonts w:eastAsia="Times New Roman" w:cs="Times New Roman"/>
                <w:color w:val="000000" w:themeColor="text1"/>
                <w:sz w:val="28"/>
                <w:szCs w:val="28"/>
              </w:rPr>
              <w:t>16 человек 80%</w:t>
            </w:r>
          </w:p>
        </w:tc>
      </w:tr>
      <w:tr w:rsidR="00F45FDC" w:rsidRPr="00181158" w14:paraId="0A4184B8"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B718804" w14:textId="3A107673"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1.9.2</w:t>
            </w:r>
          </w:p>
        </w:tc>
        <w:tc>
          <w:tcPr>
            <w:tcW w:w="6743" w:type="dxa"/>
            <w:tcBorders>
              <w:top w:val="single" w:sz="6" w:space="0" w:color="000000"/>
              <w:left w:val="single" w:sz="6" w:space="0" w:color="000000"/>
              <w:bottom w:val="single" w:sz="6" w:space="0" w:color="000000"/>
              <w:right w:val="single" w:sz="6" w:space="0" w:color="000000"/>
            </w:tcBorders>
            <w:hideMark/>
          </w:tcPr>
          <w:p w14:paraId="2D7BFA2A" w14:textId="30BFAE2A" w:rsidR="00F45FDC" w:rsidRPr="00181158" w:rsidRDefault="00F45FDC" w:rsidP="00F45FDC">
            <w:pPr>
              <w:pStyle w:val="a5"/>
              <w:jc w:val="both"/>
              <w:rPr>
                <w:rFonts w:asciiTheme="majorHAnsi" w:hAnsiTheme="majorHAnsi" w:cstheme="majorHAnsi"/>
                <w:sz w:val="28"/>
                <w:szCs w:val="28"/>
                <w:lang w:eastAsia="ru-RU"/>
              </w:rPr>
            </w:pPr>
            <w:r w:rsidRPr="00D467B4">
              <w:rPr>
                <w:rFonts w:eastAsia="Times New Roman" w:cs="Times New Roman"/>
                <w:color w:val="000000"/>
                <w:sz w:val="28"/>
                <w:szCs w:val="28"/>
              </w:rPr>
              <w:t>От 10 до 15 лет</w:t>
            </w:r>
          </w:p>
        </w:tc>
        <w:tc>
          <w:tcPr>
            <w:tcW w:w="1735" w:type="dxa"/>
            <w:tcBorders>
              <w:top w:val="single" w:sz="6" w:space="0" w:color="000000"/>
              <w:left w:val="single" w:sz="6" w:space="0" w:color="000000"/>
              <w:bottom w:val="single" w:sz="6" w:space="0" w:color="000000"/>
              <w:right w:val="single" w:sz="6" w:space="0" w:color="000000"/>
            </w:tcBorders>
            <w:hideMark/>
          </w:tcPr>
          <w:p w14:paraId="0838E8A4" w14:textId="60624ED4"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3 человек </w:t>
            </w:r>
            <w:r>
              <w:rPr>
                <w:rFonts w:eastAsia="Times New Roman" w:cs="Times New Roman"/>
                <w:color w:val="000000" w:themeColor="text1"/>
                <w:sz w:val="28"/>
                <w:szCs w:val="28"/>
              </w:rPr>
              <w:lastRenderedPageBreak/>
              <w:t>15%</w:t>
            </w:r>
          </w:p>
        </w:tc>
      </w:tr>
      <w:tr w:rsidR="00F45FDC" w:rsidRPr="00181158" w14:paraId="0674A236"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tcPr>
          <w:p w14:paraId="0E8D2F9C" w14:textId="0D20814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lastRenderedPageBreak/>
              <w:t>1.9.2</w:t>
            </w:r>
          </w:p>
        </w:tc>
        <w:tc>
          <w:tcPr>
            <w:tcW w:w="6743" w:type="dxa"/>
            <w:tcBorders>
              <w:top w:val="single" w:sz="6" w:space="0" w:color="000000"/>
              <w:left w:val="single" w:sz="6" w:space="0" w:color="000000"/>
              <w:bottom w:val="single" w:sz="6" w:space="0" w:color="000000"/>
              <w:right w:val="single" w:sz="6" w:space="0" w:color="000000"/>
            </w:tcBorders>
          </w:tcPr>
          <w:p w14:paraId="59681FF4" w14:textId="0202853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Свыше 30 лет</w:t>
            </w:r>
          </w:p>
        </w:tc>
        <w:tc>
          <w:tcPr>
            <w:tcW w:w="1735" w:type="dxa"/>
            <w:tcBorders>
              <w:top w:val="single" w:sz="6" w:space="0" w:color="000000"/>
              <w:left w:val="single" w:sz="6" w:space="0" w:color="000000"/>
              <w:bottom w:val="single" w:sz="6" w:space="0" w:color="000000"/>
              <w:right w:val="single" w:sz="6" w:space="0" w:color="000000"/>
            </w:tcBorders>
          </w:tcPr>
          <w:p w14:paraId="0A9EBAE5" w14:textId="2F877D73"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0 человек 0</w:t>
            </w:r>
            <w:r w:rsidRPr="006B74B6">
              <w:rPr>
                <w:rFonts w:eastAsia="Times New Roman" w:cs="Times New Roman"/>
                <w:color w:val="000000" w:themeColor="text1"/>
                <w:sz w:val="28"/>
                <w:szCs w:val="28"/>
              </w:rPr>
              <w:t>%</w:t>
            </w:r>
          </w:p>
        </w:tc>
      </w:tr>
      <w:tr w:rsidR="00F45FDC" w:rsidRPr="00181158" w14:paraId="7DC3AC20"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tcPr>
          <w:p w14:paraId="437F9BE0" w14:textId="0805632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1.10</w:t>
            </w:r>
          </w:p>
        </w:tc>
        <w:tc>
          <w:tcPr>
            <w:tcW w:w="6743" w:type="dxa"/>
            <w:tcBorders>
              <w:top w:val="single" w:sz="6" w:space="0" w:color="000000"/>
              <w:left w:val="single" w:sz="6" w:space="0" w:color="000000"/>
              <w:bottom w:val="single" w:sz="6" w:space="0" w:color="000000"/>
              <w:right w:val="single" w:sz="6" w:space="0" w:color="000000"/>
            </w:tcBorders>
          </w:tcPr>
          <w:p w14:paraId="118BCB4D" w14:textId="3A44B79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5" w:type="dxa"/>
            <w:tcBorders>
              <w:top w:val="single" w:sz="6" w:space="0" w:color="000000"/>
              <w:left w:val="single" w:sz="6" w:space="0" w:color="000000"/>
              <w:bottom w:val="single" w:sz="6" w:space="0" w:color="000000"/>
              <w:right w:val="single" w:sz="6" w:space="0" w:color="000000"/>
            </w:tcBorders>
          </w:tcPr>
          <w:p w14:paraId="3B03042B" w14:textId="4B8F7114"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13</w:t>
            </w:r>
            <w:r w:rsidRPr="009B690C">
              <w:rPr>
                <w:rFonts w:eastAsia="Times New Roman" w:cs="Times New Roman"/>
                <w:color w:val="000000" w:themeColor="text1"/>
                <w:sz w:val="28"/>
                <w:szCs w:val="28"/>
              </w:rPr>
              <w:t xml:space="preserve"> человек </w:t>
            </w:r>
            <w:r>
              <w:rPr>
                <w:rFonts w:eastAsia="Times New Roman" w:cs="Times New Roman"/>
                <w:color w:val="000000" w:themeColor="text1"/>
                <w:sz w:val="28"/>
                <w:szCs w:val="28"/>
              </w:rPr>
              <w:t>65</w:t>
            </w:r>
            <w:r w:rsidRPr="009B690C">
              <w:rPr>
                <w:rFonts w:eastAsia="Times New Roman" w:cs="Times New Roman"/>
                <w:color w:val="000000" w:themeColor="text1"/>
                <w:sz w:val="28"/>
                <w:szCs w:val="28"/>
              </w:rPr>
              <w:t>%</w:t>
            </w:r>
          </w:p>
        </w:tc>
      </w:tr>
      <w:tr w:rsidR="00F45FDC" w:rsidRPr="00181158" w14:paraId="1AD30AD6"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6AF44E7" w14:textId="521876D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1.11</w:t>
            </w:r>
          </w:p>
        </w:tc>
        <w:tc>
          <w:tcPr>
            <w:tcW w:w="6743" w:type="dxa"/>
            <w:tcBorders>
              <w:top w:val="single" w:sz="6" w:space="0" w:color="000000"/>
              <w:left w:val="single" w:sz="6" w:space="0" w:color="000000"/>
              <w:bottom w:val="single" w:sz="6" w:space="0" w:color="000000"/>
              <w:right w:val="single" w:sz="6" w:space="0" w:color="000000"/>
            </w:tcBorders>
            <w:hideMark/>
          </w:tcPr>
          <w:p w14:paraId="1CF346BC" w14:textId="58B1404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5" w:type="dxa"/>
            <w:tcBorders>
              <w:top w:val="single" w:sz="6" w:space="0" w:color="000000"/>
              <w:left w:val="single" w:sz="6" w:space="0" w:color="000000"/>
              <w:bottom w:val="single" w:sz="6" w:space="0" w:color="000000"/>
              <w:right w:val="single" w:sz="6" w:space="0" w:color="000000"/>
            </w:tcBorders>
            <w:hideMark/>
          </w:tcPr>
          <w:p w14:paraId="3BED5497" w14:textId="387CD03C" w:rsidR="00F45FDC" w:rsidRPr="00181158" w:rsidRDefault="00F45FDC" w:rsidP="00F45FDC">
            <w:pPr>
              <w:pStyle w:val="a5"/>
              <w:jc w:val="both"/>
              <w:rPr>
                <w:rFonts w:asciiTheme="majorHAnsi" w:hAnsiTheme="majorHAnsi" w:cstheme="majorHAnsi"/>
                <w:sz w:val="28"/>
                <w:szCs w:val="28"/>
                <w:lang w:eastAsia="ru-RU"/>
              </w:rPr>
            </w:pPr>
            <w:r w:rsidRPr="009B690C">
              <w:rPr>
                <w:rFonts w:eastAsia="Times New Roman" w:cs="Times New Roman"/>
                <w:color w:val="000000" w:themeColor="text1"/>
                <w:sz w:val="28"/>
                <w:szCs w:val="28"/>
              </w:rPr>
              <w:t>0 человек 0%</w:t>
            </w:r>
          </w:p>
        </w:tc>
      </w:tr>
      <w:tr w:rsidR="00F45FDC" w:rsidRPr="00181158" w14:paraId="7C1825F1" w14:textId="77777777" w:rsidTr="00960122">
        <w:trPr>
          <w:trHeight w:val="96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2D536F63" w14:textId="5EE6F16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1.12</w:t>
            </w:r>
          </w:p>
        </w:tc>
        <w:tc>
          <w:tcPr>
            <w:tcW w:w="6743" w:type="dxa"/>
            <w:tcBorders>
              <w:top w:val="single" w:sz="6" w:space="0" w:color="000000"/>
              <w:left w:val="single" w:sz="6" w:space="0" w:color="000000"/>
              <w:bottom w:val="single" w:sz="6" w:space="0" w:color="000000"/>
              <w:right w:val="single" w:sz="6" w:space="0" w:color="000000"/>
            </w:tcBorders>
            <w:hideMark/>
          </w:tcPr>
          <w:p w14:paraId="74E4F2EB" w14:textId="63B66E0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5" w:type="dxa"/>
            <w:tcBorders>
              <w:top w:val="single" w:sz="6" w:space="0" w:color="000000"/>
              <w:left w:val="single" w:sz="6" w:space="0" w:color="000000"/>
              <w:bottom w:val="single" w:sz="6" w:space="0" w:color="000000"/>
              <w:right w:val="single" w:sz="6" w:space="0" w:color="000000"/>
            </w:tcBorders>
            <w:hideMark/>
          </w:tcPr>
          <w:p w14:paraId="0E4805EE" w14:textId="04BF7256"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7</w:t>
            </w:r>
            <w:r w:rsidRPr="009B690C">
              <w:rPr>
                <w:rFonts w:eastAsia="Times New Roman" w:cs="Times New Roman"/>
                <w:sz w:val="28"/>
                <w:szCs w:val="28"/>
              </w:rPr>
              <w:t xml:space="preserve"> человек </w:t>
            </w:r>
            <w:r>
              <w:rPr>
                <w:rFonts w:eastAsia="Times New Roman" w:cs="Times New Roman"/>
                <w:sz w:val="28"/>
                <w:szCs w:val="28"/>
              </w:rPr>
              <w:t>35</w:t>
            </w:r>
            <w:r w:rsidRPr="009B690C">
              <w:rPr>
                <w:rFonts w:eastAsia="Times New Roman" w:cs="Times New Roman"/>
                <w:sz w:val="28"/>
                <w:szCs w:val="28"/>
              </w:rPr>
              <w:t>%</w:t>
            </w:r>
          </w:p>
        </w:tc>
      </w:tr>
      <w:tr w:rsidR="00F45FDC" w:rsidRPr="00181158" w14:paraId="421D1023" w14:textId="77777777" w:rsidTr="00960122">
        <w:trPr>
          <w:trHeight w:val="2581"/>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45748E61" w14:textId="6137CD3C" w:rsidR="00F45FDC" w:rsidRPr="00181158" w:rsidRDefault="00F45FDC" w:rsidP="00F45FDC">
            <w:pPr>
              <w:pStyle w:val="a5"/>
              <w:rPr>
                <w:rFonts w:asciiTheme="majorHAnsi" w:hAnsiTheme="majorHAnsi" w:cstheme="majorHAnsi"/>
                <w:sz w:val="28"/>
                <w:szCs w:val="28"/>
                <w:lang w:eastAsia="ru-RU"/>
              </w:rPr>
            </w:pPr>
            <w:r w:rsidRPr="006B74B6">
              <w:rPr>
                <w:rFonts w:eastAsia="Times New Roman" w:cs="Times New Roman"/>
                <w:color w:val="000000" w:themeColor="text1"/>
                <w:sz w:val="28"/>
                <w:szCs w:val="28"/>
              </w:rPr>
              <w:t>1.13</w:t>
            </w:r>
          </w:p>
        </w:tc>
        <w:tc>
          <w:tcPr>
            <w:tcW w:w="6743" w:type="dxa"/>
            <w:tcBorders>
              <w:top w:val="single" w:sz="6" w:space="0" w:color="000000"/>
              <w:left w:val="single" w:sz="6" w:space="0" w:color="000000"/>
              <w:bottom w:val="single" w:sz="6" w:space="0" w:color="000000"/>
              <w:right w:val="single" w:sz="6" w:space="0" w:color="000000"/>
            </w:tcBorders>
            <w:hideMark/>
          </w:tcPr>
          <w:p w14:paraId="2386F495" w14:textId="2DE763B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5" w:type="dxa"/>
            <w:tcBorders>
              <w:top w:val="single" w:sz="6" w:space="0" w:color="000000"/>
              <w:left w:val="single" w:sz="6" w:space="0" w:color="000000"/>
              <w:bottom w:val="single" w:sz="6" w:space="0" w:color="000000"/>
              <w:right w:val="single" w:sz="6" w:space="0" w:color="000000"/>
            </w:tcBorders>
            <w:hideMark/>
          </w:tcPr>
          <w:p w14:paraId="0B61CDB3" w14:textId="0D04CA83"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7</w:t>
            </w:r>
            <w:r w:rsidRPr="000873DC">
              <w:rPr>
                <w:rFonts w:eastAsia="Times New Roman" w:cs="Times New Roman"/>
                <w:sz w:val="28"/>
                <w:szCs w:val="28"/>
              </w:rPr>
              <w:t xml:space="preserve"> </w:t>
            </w:r>
            <w:r>
              <w:rPr>
                <w:rFonts w:eastAsia="Times New Roman" w:cs="Times New Roman"/>
                <w:sz w:val="28"/>
                <w:szCs w:val="28"/>
              </w:rPr>
              <w:t>человек/35</w:t>
            </w:r>
            <w:r w:rsidRPr="000873DC">
              <w:rPr>
                <w:rFonts w:eastAsia="Times New Roman" w:cs="Times New Roman"/>
                <w:sz w:val="28"/>
                <w:szCs w:val="28"/>
              </w:rPr>
              <w:t>%</w:t>
            </w:r>
          </w:p>
        </w:tc>
      </w:tr>
      <w:tr w:rsidR="00F45FDC" w:rsidRPr="00181158" w14:paraId="4CEB71E0" w14:textId="77777777" w:rsidTr="00960122">
        <w:trPr>
          <w:trHeight w:val="2251"/>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000ECD2" w14:textId="3A289AA9" w:rsidR="00F45FDC" w:rsidRPr="00181158" w:rsidRDefault="00F45FDC" w:rsidP="00F45FDC">
            <w:pPr>
              <w:pStyle w:val="a5"/>
              <w:rPr>
                <w:rFonts w:asciiTheme="majorHAnsi" w:hAnsiTheme="majorHAnsi" w:cstheme="majorHAnsi"/>
                <w:sz w:val="28"/>
                <w:szCs w:val="28"/>
                <w:lang w:eastAsia="ru-RU"/>
              </w:rPr>
            </w:pPr>
            <w:r w:rsidRPr="006B74B6">
              <w:rPr>
                <w:rFonts w:eastAsia="Times New Roman" w:cs="Times New Roman"/>
                <w:color w:val="000000" w:themeColor="text1"/>
                <w:sz w:val="28"/>
                <w:szCs w:val="28"/>
              </w:rPr>
              <w:t>1.14</w:t>
            </w:r>
          </w:p>
        </w:tc>
        <w:tc>
          <w:tcPr>
            <w:tcW w:w="6743" w:type="dxa"/>
            <w:tcBorders>
              <w:top w:val="single" w:sz="6" w:space="0" w:color="000000"/>
              <w:left w:val="single" w:sz="6" w:space="0" w:color="000000"/>
              <w:bottom w:val="single" w:sz="6" w:space="0" w:color="000000"/>
              <w:right w:val="single" w:sz="6" w:space="0" w:color="000000"/>
            </w:tcBorders>
            <w:hideMark/>
          </w:tcPr>
          <w:p w14:paraId="6E8A39E2" w14:textId="2949B41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Соотношение "педагогический работник/воспитанник" в дошкольной образовательной организации</w:t>
            </w:r>
          </w:p>
        </w:tc>
        <w:tc>
          <w:tcPr>
            <w:tcW w:w="1735" w:type="dxa"/>
            <w:tcBorders>
              <w:top w:val="single" w:sz="6" w:space="0" w:color="000000"/>
              <w:left w:val="single" w:sz="6" w:space="0" w:color="000000"/>
              <w:bottom w:val="single" w:sz="6" w:space="0" w:color="000000"/>
              <w:right w:val="single" w:sz="6" w:space="0" w:color="000000"/>
            </w:tcBorders>
            <w:hideMark/>
          </w:tcPr>
          <w:p w14:paraId="47DB8E35" w14:textId="0151430F"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 xml:space="preserve">20 </w:t>
            </w:r>
            <w:r w:rsidRPr="000873DC">
              <w:rPr>
                <w:rFonts w:eastAsia="Times New Roman" w:cs="Times New Roman"/>
                <w:color w:val="000000" w:themeColor="text1"/>
                <w:sz w:val="28"/>
                <w:szCs w:val="28"/>
              </w:rPr>
              <w:t>ч</w:t>
            </w:r>
            <w:r>
              <w:rPr>
                <w:rFonts w:eastAsia="Times New Roman" w:cs="Times New Roman"/>
                <w:color w:val="000000" w:themeColor="text1"/>
                <w:sz w:val="28"/>
                <w:szCs w:val="28"/>
              </w:rPr>
              <w:t xml:space="preserve">еловек/150 </w:t>
            </w:r>
            <w:r w:rsidRPr="000873DC">
              <w:rPr>
                <w:rFonts w:eastAsia="Times New Roman" w:cs="Times New Roman"/>
                <w:color w:val="000000" w:themeColor="text1"/>
                <w:sz w:val="28"/>
                <w:szCs w:val="28"/>
              </w:rPr>
              <w:t>человек</w:t>
            </w:r>
          </w:p>
        </w:tc>
      </w:tr>
      <w:tr w:rsidR="00F45FDC" w:rsidRPr="00181158" w14:paraId="5C4E8DD1"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F7C8A6B" w14:textId="28EEFBE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w:t>
            </w:r>
          </w:p>
        </w:tc>
        <w:tc>
          <w:tcPr>
            <w:tcW w:w="6743" w:type="dxa"/>
            <w:tcBorders>
              <w:top w:val="single" w:sz="6" w:space="0" w:color="000000"/>
              <w:left w:val="single" w:sz="6" w:space="0" w:color="000000"/>
              <w:bottom w:val="single" w:sz="6" w:space="0" w:color="000000"/>
              <w:right w:val="single" w:sz="6" w:space="0" w:color="000000"/>
            </w:tcBorders>
            <w:hideMark/>
          </w:tcPr>
          <w:p w14:paraId="67D72839" w14:textId="3B4DDD7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Наличие в образовательной организации следующих педагогических работников:</w:t>
            </w:r>
          </w:p>
        </w:tc>
        <w:tc>
          <w:tcPr>
            <w:tcW w:w="1735" w:type="dxa"/>
            <w:tcBorders>
              <w:top w:val="single" w:sz="6" w:space="0" w:color="000000"/>
              <w:left w:val="single" w:sz="6" w:space="0" w:color="000000"/>
              <w:bottom w:val="single" w:sz="6" w:space="0" w:color="000000"/>
              <w:right w:val="single" w:sz="6" w:space="0" w:color="000000"/>
            </w:tcBorders>
            <w:hideMark/>
          </w:tcPr>
          <w:p w14:paraId="442F0E90" w14:textId="790F106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да/нет</w:t>
            </w:r>
          </w:p>
        </w:tc>
      </w:tr>
      <w:tr w:rsidR="00F45FDC" w:rsidRPr="00181158" w14:paraId="2B066A24"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4CA36D28" w14:textId="658EBAD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1.15.1</w:t>
            </w:r>
          </w:p>
        </w:tc>
        <w:tc>
          <w:tcPr>
            <w:tcW w:w="6743" w:type="dxa"/>
            <w:tcBorders>
              <w:top w:val="single" w:sz="6" w:space="0" w:color="000000"/>
              <w:left w:val="single" w:sz="6" w:space="0" w:color="000000"/>
              <w:bottom w:val="single" w:sz="6" w:space="0" w:color="000000"/>
              <w:right w:val="single" w:sz="6" w:space="0" w:color="000000"/>
            </w:tcBorders>
            <w:hideMark/>
          </w:tcPr>
          <w:p w14:paraId="349F7664" w14:textId="191766BD"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Музыкального руководителя</w:t>
            </w:r>
          </w:p>
        </w:tc>
        <w:tc>
          <w:tcPr>
            <w:tcW w:w="1735" w:type="dxa"/>
            <w:tcBorders>
              <w:top w:val="single" w:sz="6" w:space="0" w:color="000000"/>
              <w:left w:val="single" w:sz="6" w:space="0" w:color="000000"/>
              <w:bottom w:val="single" w:sz="6" w:space="0" w:color="000000"/>
              <w:right w:val="single" w:sz="6" w:space="0" w:color="000000"/>
            </w:tcBorders>
            <w:hideMark/>
          </w:tcPr>
          <w:p w14:paraId="648DB284" w14:textId="226DC13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w:t>
            </w:r>
          </w:p>
        </w:tc>
      </w:tr>
      <w:tr w:rsidR="00F45FDC" w:rsidRPr="00181158" w14:paraId="2C4B94E0"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3022A80B" w14:textId="7D3FF43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1.15.2</w:t>
            </w:r>
          </w:p>
        </w:tc>
        <w:tc>
          <w:tcPr>
            <w:tcW w:w="6743" w:type="dxa"/>
            <w:tcBorders>
              <w:top w:val="single" w:sz="6" w:space="0" w:color="000000"/>
              <w:left w:val="single" w:sz="6" w:space="0" w:color="000000"/>
              <w:bottom w:val="single" w:sz="6" w:space="0" w:color="000000"/>
              <w:right w:val="single" w:sz="6" w:space="0" w:color="000000"/>
            </w:tcBorders>
            <w:hideMark/>
          </w:tcPr>
          <w:p w14:paraId="3C9573FB" w14:textId="263F6DA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Инструктора по физической культуре</w:t>
            </w:r>
          </w:p>
        </w:tc>
        <w:tc>
          <w:tcPr>
            <w:tcW w:w="1735" w:type="dxa"/>
            <w:tcBorders>
              <w:top w:val="single" w:sz="6" w:space="0" w:color="000000"/>
              <w:left w:val="single" w:sz="6" w:space="0" w:color="000000"/>
              <w:bottom w:val="single" w:sz="6" w:space="0" w:color="000000"/>
              <w:right w:val="single" w:sz="6" w:space="0" w:color="000000"/>
            </w:tcBorders>
            <w:hideMark/>
          </w:tcPr>
          <w:p w14:paraId="4C8F30AF" w14:textId="5E69C1E3"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нет</w:t>
            </w:r>
          </w:p>
        </w:tc>
      </w:tr>
      <w:tr w:rsidR="00F45FDC" w:rsidRPr="00181158" w14:paraId="467E4336"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A9B0D0B" w14:textId="27F6DEB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1.15.3</w:t>
            </w:r>
          </w:p>
        </w:tc>
        <w:tc>
          <w:tcPr>
            <w:tcW w:w="6743" w:type="dxa"/>
            <w:tcBorders>
              <w:top w:val="single" w:sz="6" w:space="0" w:color="000000"/>
              <w:left w:val="single" w:sz="6" w:space="0" w:color="000000"/>
              <w:bottom w:val="single" w:sz="6" w:space="0" w:color="000000"/>
              <w:right w:val="single" w:sz="6" w:space="0" w:color="000000"/>
            </w:tcBorders>
            <w:hideMark/>
          </w:tcPr>
          <w:p w14:paraId="59505DA0" w14:textId="2201F30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Учителя-логопеда</w:t>
            </w:r>
          </w:p>
        </w:tc>
        <w:tc>
          <w:tcPr>
            <w:tcW w:w="1735" w:type="dxa"/>
            <w:tcBorders>
              <w:top w:val="single" w:sz="6" w:space="0" w:color="000000"/>
              <w:left w:val="single" w:sz="6" w:space="0" w:color="000000"/>
              <w:bottom w:val="single" w:sz="6" w:space="0" w:color="000000"/>
              <w:right w:val="single" w:sz="6" w:space="0" w:color="000000"/>
            </w:tcBorders>
            <w:hideMark/>
          </w:tcPr>
          <w:p w14:paraId="7B249BE9" w14:textId="478C8ED2"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да</w:t>
            </w:r>
          </w:p>
        </w:tc>
      </w:tr>
      <w:tr w:rsidR="00F45FDC" w:rsidRPr="00181158" w14:paraId="32D6C0BA"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4E55B56" w14:textId="738E9FE3"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1.15.4</w:t>
            </w:r>
          </w:p>
        </w:tc>
        <w:tc>
          <w:tcPr>
            <w:tcW w:w="6743" w:type="dxa"/>
            <w:tcBorders>
              <w:top w:val="single" w:sz="6" w:space="0" w:color="000000"/>
              <w:left w:val="single" w:sz="6" w:space="0" w:color="000000"/>
              <w:bottom w:val="single" w:sz="6" w:space="0" w:color="000000"/>
              <w:right w:val="single" w:sz="6" w:space="0" w:color="000000"/>
            </w:tcBorders>
            <w:hideMark/>
          </w:tcPr>
          <w:p w14:paraId="1DEDE197" w14:textId="1E6CEEA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Логопеда</w:t>
            </w:r>
          </w:p>
        </w:tc>
        <w:tc>
          <w:tcPr>
            <w:tcW w:w="1735" w:type="dxa"/>
            <w:tcBorders>
              <w:top w:val="single" w:sz="6" w:space="0" w:color="000000"/>
              <w:left w:val="single" w:sz="6" w:space="0" w:color="000000"/>
              <w:bottom w:val="single" w:sz="6" w:space="0" w:color="000000"/>
              <w:right w:val="single" w:sz="6" w:space="0" w:color="000000"/>
            </w:tcBorders>
            <w:hideMark/>
          </w:tcPr>
          <w:p w14:paraId="49F40E55" w14:textId="23139106" w:rsidR="00F45FDC" w:rsidRPr="00181158" w:rsidRDefault="00464263"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да</w:t>
            </w:r>
          </w:p>
        </w:tc>
      </w:tr>
      <w:tr w:rsidR="00F45FDC" w:rsidRPr="00181158" w14:paraId="1DD5F871"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73AC5DFC" w14:textId="0E39F96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1.15.5</w:t>
            </w:r>
          </w:p>
        </w:tc>
        <w:tc>
          <w:tcPr>
            <w:tcW w:w="6743" w:type="dxa"/>
            <w:tcBorders>
              <w:top w:val="single" w:sz="6" w:space="0" w:color="000000"/>
              <w:left w:val="single" w:sz="6" w:space="0" w:color="000000"/>
              <w:bottom w:val="single" w:sz="6" w:space="0" w:color="000000"/>
              <w:right w:val="single" w:sz="6" w:space="0" w:color="000000"/>
            </w:tcBorders>
            <w:hideMark/>
          </w:tcPr>
          <w:p w14:paraId="369E7227" w14:textId="569D3AFA" w:rsidR="00F45FDC" w:rsidRPr="00181158" w:rsidRDefault="00464263"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Педагог-организатор</w:t>
            </w:r>
          </w:p>
        </w:tc>
        <w:tc>
          <w:tcPr>
            <w:tcW w:w="1735" w:type="dxa"/>
            <w:tcBorders>
              <w:top w:val="single" w:sz="6" w:space="0" w:color="000000"/>
              <w:left w:val="single" w:sz="6" w:space="0" w:color="000000"/>
              <w:bottom w:val="single" w:sz="6" w:space="0" w:color="000000"/>
              <w:right w:val="single" w:sz="6" w:space="0" w:color="000000"/>
            </w:tcBorders>
            <w:hideMark/>
          </w:tcPr>
          <w:p w14:paraId="778E0154" w14:textId="01FA6762" w:rsidR="00F45FDC" w:rsidRPr="00181158" w:rsidRDefault="00464263" w:rsidP="00F45FDC">
            <w:pPr>
              <w:pStyle w:val="a5"/>
              <w:jc w:val="both"/>
              <w:rPr>
                <w:rFonts w:asciiTheme="majorHAnsi" w:hAnsiTheme="majorHAnsi" w:cstheme="majorHAnsi"/>
                <w:sz w:val="28"/>
                <w:szCs w:val="28"/>
                <w:lang w:eastAsia="ru-RU"/>
              </w:rPr>
            </w:pPr>
            <w:r>
              <w:rPr>
                <w:rFonts w:eastAsia="Times New Roman" w:cs="Times New Roman"/>
                <w:color w:val="000000" w:themeColor="text1"/>
                <w:sz w:val="28"/>
                <w:szCs w:val="28"/>
              </w:rPr>
              <w:t>да</w:t>
            </w:r>
          </w:p>
        </w:tc>
      </w:tr>
      <w:tr w:rsidR="00F45FDC" w:rsidRPr="00181158" w14:paraId="4C3CF092"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34A8C385" w14:textId="4A3759D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1.15.6</w:t>
            </w:r>
          </w:p>
        </w:tc>
        <w:tc>
          <w:tcPr>
            <w:tcW w:w="6743" w:type="dxa"/>
            <w:tcBorders>
              <w:top w:val="single" w:sz="6" w:space="0" w:color="000000"/>
              <w:left w:val="single" w:sz="6" w:space="0" w:color="000000"/>
              <w:bottom w:val="single" w:sz="6" w:space="0" w:color="000000"/>
              <w:right w:val="single" w:sz="6" w:space="0" w:color="000000"/>
            </w:tcBorders>
            <w:hideMark/>
          </w:tcPr>
          <w:p w14:paraId="49618F32" w14:textId="37370172"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Педагога-психолога</w:t>
            </w:r>
          </w:p>
        </w:tc>
        <w:tc>
          <w:tcPr>
            <w:tcW w:w="1735" w:type="dxa"/>
            <w:tcBorders>
              <w:top w:val="single" w:sz="6" w:space="0" w:color="000000"/>
              <w:left w:val="single" w:sz="6" w:space="0" w:color="000000"/>
              <w:bottom w:val="single" w:sz="6" w:space="0" w:color="000000"/>
              <w:right w:val="single" w:sz="6" w:space="0" w:color="000000"/>
            </w:tcBorders>
            <w:hideMark/>
          </w:tcPr>
          <w:p w14:paraId="3EBF4EC0" w14:textId="193B03DC"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w:t>
            </w:r>
          </w:p>
        </w:tc>
      </w:tr>
      <w:tr w:rsidR="00F45FDC" w:rsidRPr="00181158" w14:paraId="4F303240"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8E5DC31" w14:textId="61EBFA5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b/>
                <w:bCs/>
                <w:color w:val="000000" w:themeColor="text1"/>
                <w:sz w:val="28"/>
                <w:szCs w:val="28"/>
              </w:rPr>
              <w:lastRenderedPageBreak/>
              <w:t>2.</w:t>
            </w:r>
          </w:p>
        </w:tc>
        <w:tc>
          <w:tcPr>
            <w:tcW w:w="6743" w:type="dxa"/>
            <w:tcBorders>
              <w:top w:val="single" w:sz="6" w:space="0" w:color="000000"/>
              <w:left w:val="single" w:sz="6" w:space="0" w:color="000000"/>
              <w:bottom w:val="single" w:sz="6" w:space="0" w:color="000000"/>
              <w:right w:val="single" w:sz="6" w:space="0" w:color="000000"/>
            </w:tcBorders>
            <w:hideMark/>
          </w:tcPr>
          <w:p w14:paraId="053D24C3" w14:textId="713DA0F4"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b/>
                <w:bCs/>
                <w:color w:val="000000" w:themeColor="text1"/>
                <w:sz w:val="28"/>
                <w:szCs w:val="28"/>
              </w:rPr>
              <w:t>Инфраструктура</w:t>
            </w:r>
          </w:p>
        </w:tc>
        <w:tc>
          <w:tcPr>
            <w:tcW w:w="1735" w:type="dxa"/>
            <w:tcBorders>
              <w:top w:val="single" w:sz="6" w:space="0" w:color="000000"/>
              <w:left w:val="single" w:sz="6" w:space="0" w:color="000000"/>
              <w:bottom w:val="single" w:sz="6" w:space="0" w:color="000000"/>
              <w:right w:val="single" w:sz="6" w:space="0" w:color="000000"/>
            </w:tcBorders>
            <w:hideMark/>
          </w:tcPr>
          <w:p w14:paraId="15B801F8" w14:textId="6454AD3F" w:rsidR="00F45FDC" w:rsidRPr="00181158" w:rsidRDefault="00F45FDC" w:rsidP="00F45FDC">
            <w:pPr>
              <w:pStyle w:val="a5"/>
              <w:jc w:val="both"/>
              <w:rPr>
                <w:rFonts w:asciiTheme="majorHAnsi" w:hAnsiTheme="majorHAnsi" w:cstheme="majorHAnsi"/>
                <w:sz w:val="28"/>
                <w:szCs w:val="28"/>
                <w:lang w:eastAsia="ru-RU"/>
              </w:rPr>
            </w:pPr>
          </w:p>
        </w:tc>
      </w:tr>
      <w:tr w:rsidR="00F45FDC" w:rsidRPr="00181158" w14:paraId="19C77BF0"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704B312" w14:textId="1ED9E39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2.1</w:t>
            </w:r>
          </w:p>
        </w:tc>
        <w:tc>
          <w:tcPr>
            <w:tcW w:w="6743" w:type="dxa"/>
            <w:tcBorders>
              <w:top w:val="single" w:sz="6" w:space="0" w:color="000000"/>
              <w:left w:val="single" w:sz="6" w:space="0" w:color="000000"/>
              <w:bottom w:val="single" w:sz="6" w:space="0" w:color="000000"/>
              <w:right w:val="single" w:sz="6" w:space="0" w:color="000000"/>
            </w:tcBorders>
            <w:hideMark/>
          </w:tcPr>
          <w:p w14:paraId="5A5669A4" w14:textId="28C3858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Общая площадь помещений, в которых осуществляется образовательная деятельность, в расчете на одного воспитанника</w:t>
            </w:r>
          </w:p>
        </w:tc>
        <w:tc>
          <w:tcPr>
            <w:tcW w:w="1735" w:type="dxa"/>
            <w:tcBorders>
              <w:top w:val="single" w:sz="6" w:space="0" w:color="000000"/>
              <w:left w:val="single" w:sz="6" w:space="0" w:color="000000"/>
              <w:bottom w:val="single" w:sz="6" w:space="0" w:color="000000"/>
              <w:right w:val="single" w:sz="6" w:space="0" w:color="000000"/>
            </w:tcBorders>
            <w:hideMark/>
          </w:tcPr>
          <w:p w14:paraId="401FA9F2" w14:textId="7C8208D4"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color w:val="000000"/>
                <w:sz w:val="28"/>
                <w:szCs w:val="26"/>
              </w:rPr>
              <w:t xml:space="preserve">3253,6 </w:t>
            </w:r>
            <w:proofErr w:type="spellStart"/>
            <w:r w:rsidRPr="000873DC">
              <w:rPr>
                <w:rFonts w:eastAsia="Times New Roman" w:cs="Times New Roman"/>
                <w:sz w:val="28"/>
                <w:szCs w:val="28"/>
              </w:rPr>
              <w:t>кв.м</w:t>
            </w:r>
            <w:proofErr w:type="spellEnd"/>
          </w:p>
        </w:tc>
      </w:tr>
      <w:tr w:rsidR="00F45FDC" w:rsidRPr="00181158" w14:paraId="674526C2"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14EA638F" w14:textId="594692B6"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2.2</w:t>
            </w:r>
          </w:p>
        </w:tc>
        <w:tc>
          <w:tcPr>
            <w:tcW w:w="6743" w:type="dxa"/>
            <w:tcBorders>
              <w:top w:val="single" w:sz="6" w:space="0" w:color="000000"/>
              <w:left w:val="single" w:sz="6" w:space="0" w:color="000000"/>
              <w:bottom w:val="single" w:sz="6" w:space="0" w:color="000000"/>
              <w:right w:val="single" w:sz="6" w:space="0" w:color="000000"/>
            </w:tcBorders>
            <w:hideMark/>
          </w:tcPr>
          <w:p w14:paraId="7EFA0F5B" w14:textId="0E9701E9"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Площадь помещений для организации дополнительных видов деятельности воспитанников</w:t>
            </w:r>
          </w:p>
        </w:tc>
        <w:tc>
          <w:tcPr>
            <w:tcW w:w="1735" w:type="dxa"/>
            <w:tcBorders>
              <w:top w:val="single" w:sz="6" w:space="0" w:color="000000"/>
              <w:left w:val="single" w:sz="6" w:space="0" w:color="000000"/>
              <w:bottom w:val="single" w:sz="6" w:space="0" w:color="000000"/>
              <w:right w:val="single" w:sz="6" w:space="0" w:color="000000"/>
            </w:tcBorders>
            <w:hideMark/>
          </w:tcPr>
          <w:p w14:paraId="5A2C0EEB" w14:textId="3D57F7D6" w:rsidR="00F45FDC" w:rsidRPr="00181158" w:rsidRDefault="00F45FDC" w:rsidP="00F45FDC">
            <w:pPr>
              <w:pStyle w:val="a5"/>
              <w:jc w:val="both"/>
              <w:rPr>
                <w:rFonts w:asciiTheme="majorHAnsi" w:hAnsiTheme="majorHAnsi" w:cstheme="majorHAnsi"/>
                <w:sz w:val="28"/>
                <w:szCs w:val="28"/>
                <w:lang w:eastAsia="ru-RU"/>
              </w:rPr>
            </w:pPr>
            <w:r>
              <w:rPr>
                <w:rFonts w:eastAsia="Times New Roman" w:cs="Times New Roman"/>
                <w:sz w:val="28"/>
                <w:szCs w:val="28"/>
              </w:rPr>
              <w:t>29</w:t>
            </w:r>
            <w:r w:rsidRPr="000873DC">
              <w:rPr>
                <w:rFonts w:eastAsia="Times New Roman" w:cs="Times New Roman"/>
                <w:sz w:val="28"/>
                <w:szCs w:val="28"/>
              </w:rPr>
              <w:t>,</w:t>
            </w:r>
            <w:r>
              <w:rPr>
                <w:rFonts w:eastAsia="Times New Roman" w:cs="Times New Roman"/>
                <w:sz w:val="28"/>
                <w:szCs w:val="28"/>
              </w:rPr>
              <w:t>4</w:t>
            </w:r>
            <w:r w:rsidRPr="000873DC">
              <w:rPr>
                <w:rFonts w:eastAsia="Times New Roman" w:cs="Times New Roman"/>
                <w:sz w:val="28"/>
                <w:szCs w:val="28"/>
              </w:rPr>
              <w:t xml:space="preserve"> </w:t>
            </w:r>
            <w:proofErr w:type="spellStart"/>
            <w:r w:rsidRPr="000873DC">
              <w:rPr>
                <w:rFonts w:eastAsia="Times New Roman" w:cs="Times New Roman"/>
                <w:sz w:val="28"/>
                <w:szCs w:val="28"/>
              </w:rPr>
              <w:t>кв.м</w:t>
            </w:r>
            <w:proofErr w:type="spellEnd"/>
            <w:r w:rsidRPr="000873DC">
              <w:rPr>
                <w:rFonts w:eastAsia="Times New Roman" w:cs="Times New Roman"/>
                <w:sz w:val="28"/>
                <w:szCs w:val="28"/>
              </w:rPr>
              <w:t xml:space="preserve"> </w:t>
            </w:r>
          </w:p>
        </w:tc>
      </w:tr>
      <w:tr w:rsidR="00F45FDC" w:rsidRPr="00181158" w14:paraId="2C8AFF92" w14:textId="77777777" w:rsidTr="00960122">
        <w:trPr>
          <w:trHeight w:val="64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2ECD510" w14:textId="0B5D815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2.3</w:t>
            </w:r>
          </w:p>
        </w:tc>
        <w:tc>
          <w:tcPr>
            <w:tcW w:w="6743" w:type="dxa"/>
            <w:tcBorders>
              <w:top w:val="single" w:sz="6" w:space="0" w:color="000000"/>
              <w:left w:val="single" w:sz="6" w:space="0" w:color="000000"/>
              <w:bottom w:val="single" w:sz="6" w:space="0" w:color="000000"/>
              <w:right w:val="single" w:sz="6" w:space="0" w:color="000000"/>
            </w:tcBorders>
            <w:hideMark/>
          </w:tcPr>
          <w:p w14:paraId="32B6B8EE" w14:textId="4EBE916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Наличие физкультурного зала</w:t>
            </w:r>
          </w:p>
        </w:tc>
        <w:tc>
          <w:tcPr>
            <w:tcW w:w="1735" w:type="dxa"/>
            <w:tcBorders>
              <w:top w:val="single" w:sz="6" w:space="0" w:color="000000"/>
              <w:left w:val="single" w:sz="6" w:space="0" w:color="000000"/>
              <w:bottom w:val="single" w:sz="6" w:space="0" w:color="000000"/>
              <w:right w:val="single" w:sz="6" w:space="0" w:color="000000"/>
            </w:tcBorders>
            <w:hideMark/>
          </w:tcPr>
          <w:p w14:paraId="26E14E71" w14:textId="34EC48C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w:t>
            </w:r>
          </w:p>
        </w:tc>
      </w:tr>
      <w:tr w:rsidR="00F45FDC" w:rsidRPr="00181158" w14:paraId="53397A8B" w14:textId="77777777" w:rsidTr="00960122">
        <w:trPr>
          <w:trHeight w:val="330"/>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6B7B588E" w14:textId="7ABA6D47"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2.4</w:t>
            </w:r>
          </w:p>
        </w:tc>
        <w:tc>
          <w:tcPr>
            <w:tcW w:w="6743" w:type="dxa"/>
            <w:tcBorders>
              <w:top w:val="single" w:sz="6" w:space="0" w:color="000000"/>
              <w:left w:val="single" w:sz="6" w:space="0" w:color="000000"/>
              <w:bottom w:val="single" w:sz="6" w:space="0" w:color="000000"/>
              <w:right w:val="single" w:sz="6" w:space="0" w:color="000000"/>
            </w:tcBorders>
            <w:hideMark/>
          </w:tcPr>
          <w:p w14:paraId="76013B97" w14:textId="450DA8D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Наличие музыкального зала</w:t>
            </w:r>
          </w:p>
        </w:tc>
        <w:tc>
          <w:tcPr>
            <w:tcW w:w="1735" w:type="dxa"/>
            <w:tcBorders>
              <w:top w:val="single" w:sz="6" w:space="0" w:color="000000"/>
              <w:left w:val="single" w:sz="6" w:space="0" w:color="000000"/>
              <w:bottom w:val="single" w:sz="6" w:space="0" w:color="000000"/>
              <w:right w:val="single" w:sz="6" w:space="0" w:color="000000"/>
            </w:tcBorders>
            <w:hideMark/>
          </w:tcPr>
          <w:p w14:paraId="28580160" w14:textId="2E2A8E70"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w:t>
            </w:r>
          </w:p>
        </w:tc>
      </w:tr>
      <w:tr w:rsidR="00F45FDC" w:rsidRPr="00181158" w14:paraId="34357499" w14:textId="77777777" w:rsidTr="00960122">
        <w:trPr>
          <w:trHeight w:val="31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5F1F08F3" w14:textId="72483D3A"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2.5</w:t>
            </w:r>
          </w:p>
        </w:tc>
        <w:tc>
          <w:tcPr>
            <w:tcW w:w="6743" w:type="dxa"/>
            <w:tcBorders>
              <w:top w:val="single" w:sz="6" w:space="0" w:color="000000"/>
              <w:left w:val="single" w:sz="6" w:space="0" w:color="000000"/>
              <w:bottom w:val="single" w:sz="6" w:space="0" w:color="000000"/>
              <w:right w:val="single" w:sz="6" w:space="0" w:color="000000"/>
            </w:tcBorders>
            <w:hideMark/>
          </w:tcPr>
          <w:p w14:paraId="44A7460B" w14:textId="3C9AE5A1"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5" w:type="dxa"/>
            <w:tcBorders>
              <w:top w:val="single" w:sz="6" w:space="0" w:color="000000"/>
              <w:left w:val="single" w:sz="6" w:space="0" w:color="000000"/>
              <w:bottom w:val="single" w:sz="6" w:space="0" w:color="000000"/>
              <w:right w:val="single" w:sz="6" w:space="0" w:color="000000"/>
            </w:tcBorders>
            <w:hideMark/>
          </w:tcPr>
          <w:p w14:paraId="6036DFD2" w14:textId="3EE037DF"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да</w:t>
            </w:r>
          </w:p>
        </w:tc>
      </w:tr>
      <w:tr w:rsidR="00F45FDC" w:rsidRPr="00181158" w14:paraId="61A0839E" w14:textId="77777777" w:rsidTr="00960122">
        <w:trPr>
          <w:trHeight w:val="975"/>
          <w:tblCellSpacing w:w="15" w:type="dxa"/>
        </w:trPr>
        <w:tc>
          <w:tcPr>
            <w:tcW w:w="940" w:type="dxa"/>
            <w:tcBorders>
              <w:top w:val="single" w:sz="6" w:space="0" w:color="000000"/>
              <w:left w:val="single" w:sz="6" w:space="0" w:color="000000"/>
              <w:bottom w:val="single" w:sz="6" w:space="0" w:color="000000"/>
              <w:right w:val="single" w:sz="6" w:space="0" w:color="000000"/>
            </w:tcBorders>
            <w:hideMark/>
          </w:tcPr>
          <w:p w14:paraId="01C6EE59" w14:textId="47D74A15"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N п/п</w:t>
            </w:r>
          </w:p>
        </w:tc>
        <w:tc>
          <w:tcPr>
            <w:tcW w:w="6743" w:type="dxa"/>
            <w:tcBorders>
              <w:top w:val="single" w:sz="6" w:space="0" w:color="000000"/>
              <w:left w:val="single" w:sz="6" w:space="0" w:color="000000"/>
              <w:bottom w:val="single" w:sz="6" w:space="0" w:color="000000"/>
              <w:right w:val="single" w:sz="6" w:space="0" w:color="000000"/>
            </w:tcBorders>
            <w:hideMark/>
          </w:tcPr>
          <w:p w14:paraId="47B27ADD" w14:textId="622E0AD6"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Показатели</w:t>
            </w:r>
          </w:p>
        </w:tc>
        <w:tc>
          <w:tcPr>
            <w:tcW w:w="1735" w:type="dxa"/>
            <w:tcBorders>
              <w:top w:val="single" w:sz="6" w:space="0" w:color="000000"/>
              <w:left w:val="single" w:sz="6" w:space="0" w:color="000000"/>
              <w:bottom w:val="single" w:sz="6" w:space="0" w:color="000000"/>
              <w:right w:val="single" w:sz="6" w:space="0" w:color="000000"/>
            </w:tcBorders>
            <w:hideMark/>
          </w:tcPr>
          <w:p w14:paraId="25204269" w14:textId="33F48438" w:rsidR="00F45FDC" w:rsidRPr="00181158" w:rsidRDefault="00F45FDC" w:rsidP="00F45FDC">
            <w:pPr>
              <w:pStyle w:val="a5"/>
              <w:jc w:val="both"/>
              <w:rPr>
                <w:rFonts w:asciiTheme="majorHAnsi" w:hAnsiTheme="majorHAnsi" w:cstheme="majorHAnsi"/>
                <w:sz w:val="28"/>
                <w:szCs w:val="28"/>
                <w:lang w:eastAsia="ru-RU"/>
              </w:rPr>
            </w:pPr>
            <w:r w:rsidRPr="006B74B6">
              <w:rPr>
                <w:rFonts w:eastAsia="Times New Roman" w:cs="Times New Roman"/>
                <w:color w:val="000000" w:themeColor="text1"/>
                <w:sz w:val="28"/>
                <w:szCs w:val="28"/>
              </w:rPr>
              <w:t>Единица измерения</w:t>
            </w:r>
          </w:p>
        </w:tc>
      </w:tr>
    </w:tbl>
    <w:p w14:paraId="65E63D8E" w14:textId="77777777" w:rsidR="00D727A3" w:rsidRPr="00181158" w:rsidRDefault="00D727A3" w:rsidP="00181158">
      <w:pPr>
        <w:pStyle w:val="a5"/>
        <w:jc w:val="both"/>
        <w:rPr>
          <w:rFonts w:asciiTheme="majorHAnsi" w:hAnsiTheme="majorHAnsi" w:cstheme="majorHAnsi"/>
          <w:sz w:val="28"/>
          <w:szCs w:val="28"/>
          <w:lang w:eastAsia="ru-RU"/>
        </w:rPr>
      </w:pPr>
    </w:p>
    <w:p w14:paraId="4CD465C6" w14:textId="77777777" w:rsidR="0082154A" w:rsidRDefault="0082154A" w:rsidP="003D1417">
      <w:pPr>
        <w:pStyle w:val="a5"/>
        <w:jc w:val="right"/>
        <w:rPr>
          <w:rFonts w:asciiTheme="majorHAnsi" w:hAnsiTheme="majorHAnsi" w:cstheme="majorHAnsi"/>
          <w:i/>
          <w:sz w:val="28"/>
          <w:szCs w:val="28"/>
          <w:lang w:eastAsia="ru-RU"/>
        </w:rPr>
      </w:pPr>
    </w:p>
    <w:p w14:paraId="0B513A12" w14:textId="77777777" w:rsidR="008135F1" w:rsidRDefault="008135F1" w:rsidP="003D1417">
      <w:pPr>
        <w:pStyle w:val="a5"/>
        <w:jc w:val="right"/>
        <w:rPr>
          <w:rFonts w:asciiTheme="majorHAnsi" w:hAnsiTheme="majorHAnsi" w:cstheme="majorHAnsi"/>
          <w:i/>
          <w:sz w:val="28"/>
          <w:szCs w:val="28"/>
          <w:lang w:eastAsia="ru-RU"/>
        </w:rPr>
      </w:pPr>
    </w:p>
    <w:p w14:paraId="462D6F8C" w14:textId="77777777" w:rsidR="00A1138B" w:rsidRPr="003D1417" w:rsidRDefault="00A1138B" w:rsidP="003D1417">
      <w:pPr>
        <w:pStyle w:val="a5"/>
        <w:jc w:val="right"/>
        <w:rPr>
          <w:rFonts w:asciiTheme="majorHAnsi" w:hAnsiTheme="majorHAnsi" w:cstheme="majorHAnsi"/>
          <w:i/>
          <w:sz w:val="28"/>
          <w:szCs w:val="28"/>
          <w:lang w:eastAsia="ru-RU"/>
        </w:rPr>
      </w:pPr>
      <w:r w:rsidRPr="003D1417">
        <w:rPr>
          <w:rFonts w:asciiTheme="majorHAnsi" w:hAnsiTheme="majorHAnsi" w:cstheme="majorHAnsi"/>
          <w:i/>
          <w:sz w:val="28"/>
          <w:szCs w:val="28"/>
          <w:lang w:eastAsia="ru-RU"/>
        </w:rPr>
        <w:t>Приложение</w:t>
      </w:r>
    </w:p>
    <w:tbl>
      <w:tblPr>
        <w:tblW w:w="9759" w:type="dxa"/>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27"/>
        <w:gridCol w:w="3544"/>
        <w:gridCol w:w="1984"/>
        <w:gridCol w:w="2104"/>
      </w:tblGrid>
      <w:tr w:rsidR="00D727A3" w:rsidRPr="00181158" w14:paraId="5B2E5826" w14:textId="77777777" w:rsidTr="003D1417">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581D31BD"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Структурное подразделение</w:t>
            </w:r>
          </w:p>
        </w:tc>
        <w:tc>
          <w:tcPr>
            <w:tcW w:w="3514" w:type="dxa"/>
            <w:tcBorders>
              <w:top w:val="outset" w:sz="6" w:space="0" w:color="auto"/>
              <w:left w:val="outset" w:sz="6" w:space="0" w:color="auto"/>
              <w:bottom w:val="outset" w:sz="6" w:space="0" w:color="auto"/>
              <w:right w:val="outset" w:sz="6" w:space="0" w:color="auto"/>
            </w:tcBorders>
            <w:hideMark/>
          </w:tcPr>
          <w:p w14:paraId="7309FE5E"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Содержание деятельности</w:t>
            </w:r>
          </w:p>
        </w:tc>
        <w:tc>
          <w:tcPr>
            <w:tcW w:w="1954" w:type="dxa"/>
            <w:tcBorders>
              <w:top w:val="outset" w:sz="6" w:space="0" w:color="auto"/>
              <w:left w:val="outset" w:sz="6" w:space="0" w:color="auto"/>
              <w:bottom w:val="outset" w:sz="6" w:space="0" w:color="auto"/>
              <w:right w:val="outset" w:sz="6" w:space="0" w:color="auto"/>
            </w:tcBorders>
            <w:hideMark/>
          </w:tcPr>
          <w:p w14:paraId="61704CC4"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Члены структурного подразделения</w:t>
            </w:r>
          </w:p>
        </w:tc>
        <w:tc>
          <w:tcPr>
            <w:tcW w:w="2059" w:type="dxa"/>
            <w:tcBorders>
              <w:top w:val="outset" w:sz="6" w:space="0" w:color="auto"/>
              <w:left w:val="outset" w:sz="6" w:space="0" w:color="auto"/>
              <w:bottom w:val="outset" w:sz="6" w:space="0" w:color="auto"/>
              <w:right w:val="outset" w:sz="6" w:space="0" w:color="auto"/>
            </w:tcBorders>
            <w:hideMark/>
          </w:tcPr>
          <w:p w14:paraId="2C3DD558"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Взаимосвязь структурных подразделений </w:t>
            </w:r>
          </w:p>
        </w:tc>
      </w:tr>
      <w:tr w:rsidR="00D727A3" w:rsidRPr="00181158" w14:paraId="5F3C7ED6" w14:textId="77777777" w:rsidTr="003D1417">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1BF89913"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трудового коллектива</w:t>
            </w:r>
          </w:p>
        </w:tc>
        <w:tc>
          <w:tcPr>
            <w:tcW w:w="3514" w:type="dxa"/>
            <w:tcBorders>
              <w:top w:val="outset" w:sz="6" w:space="0" w:color="auto"/>
              <w:left w:val="outset" w:sz="6" w:space="0" w:color="auto"/>
              <w:bottom w:val="outset" w:sz="6" w:space="0" w:color="auto"/>
              <w:right w:val="outset" w:sz="6" w:space="0" w:color="auto"/>
            </w:tcBorders>
            <w:hideMark/>
          </w:tcPr>
          <w:p w14:paraId="2B153DA1" w14:textId="77777777" w:rsidR="00D727A3"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Содействие осуществлению</w:t>
            </w:r>
            <w:r w:rsidRPr="00181158">
              <w:rPr>
                <w:rFonts w:asciiTheme="majorHAnsi" w:hAnsiTheme="majorHAnsi" w:cstheme="majorHAnsi"/>
                <w:sz w:val="28"/>
                <w:szCs w:val="28"/>
                <w:lang w:eastAsia="ru-RU"/>
              </w:rPr>
              <w:br/>
              <w:t>управленческих начал, развитию</w:t>
            </w:r>
            <w:r w:rsidRPr="00181158">
              <w:rPr>
                <w:rFonts w:asciiTheme="majorHAnsi" w:hAnsiTheme="majorHAnsi" w:cstheme="majorHAnsi"/>
                <w:sz w:val="28"/>
                <w:szCs w:val="28"/>
                <w:lang w:eastAsia="ru-RU"/>
              </w:rPr>
              <w:br/>
              <w:t>инициативы трудового коллектива. </w:t>
            </w:r>
          </w:p>
          <w:p w14:paraId="68EA0727"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Расширение коллегиальных, демократических форм управления ДОУ</w:t>
            </w:r>
          </w:p>
          <w:p w14:paraId="75214FD0"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Утверждение нормативно-правовых документов ДОУ</w:t>
            </w:r>
          </w:p>
        </w:tc>
        <w:tc>
          <w:tcPr>
            <w:tcW w:w="1954" w:type="dxa"/>
            <w:tcBorders>
              <w:top w:val="outset" w:sz="6" w:space="0" w:color="auto"/>
              <w:left w:val="outset" w:sz="6" w:space="0" w:color="auto"/>
              <w:bottom w:val="outset" w:sz="6" w:space="0" w:color="auto"/>
              <w:right w:val="outset" w:sz="6" w:space="0" w:color="auto"/>
            </w:tcBorders>
            <w:hideMark/>
          </w:tcPr>
          <w:p w14:paraId="19FFC6F1"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Все работники</w:t>
            </w:r>
          </w:p>
        </w:tc>
        <w:tc>
          <w:tcPr>
            <w:tcW w:w="2059" w:type="dxa"/>
            <w:tcBorders>
              <w:top w:val="outset" w:sz="6" w:space="0" w:color="auto"/>
              <w:left w:val="outset" w:sz="6" w:space="0" w:color="auto"/>
              <w:bottom w:val="outset" w:sz="6" w:space="0" w:color="auto"/>
              <w:right w:val="outset" w:sz="6" w:space="0" w:color="auto"/>
            </w:tcBorders>
            <w:hideMark/>
          </w:tcPr>
          <w:p w14:paraId="047FC014" w14:textId="77777777" w:rsidR="00D727A3"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Педагогический совет</w:t>
            </w:r>
            <w:r w:rsidRPr="00181158">
              <w:rPr>
                <w:rFonts w:asciiTheme="majorHAnsi" w:hAnsiTheme="majorHAnsi" w:cstheme="majorHAnsi"/>
                <w:sz w:val="28"/>
                <w:szCs w:val="28"/>
                <w:lang w:eastAsia="ru-RU"/>
              </w:rPr>
              <w:br/>
              <w:t>Комиссия по охране труда </w:t>
            </w:r>
          </w:p>
          <w:p w14:paraId="33F87F68"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Профсоюзный комитет</w:t>
            </w:r>
          </w:p>
        </w:tc>
      </w:tr>
      <w:tr w:rsidR="00D727A3" w:rsidRPr="00181158" w14:paraId="231640F2" w14:textId="77777777" w:rsidTr="00781ABD">
        <w:trPr>
          <w:trHeight w:val="806"/>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2EDAD194"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Педагогический совет</w:t>
            </w:r>
          </w:p>
        </w:tc>
        <w:tc>
          <w:tcPr>
            <w:tcW w:w="3514" w:type="dxa"/>
            <w:tcBorders>
              <w:top w:val="outset" w:sz="6" w:space="0" w:color="auto"/>
              <w:left w:val="outset" w:sz="6" w:space="0" w:color="auto"/>
              <w:bottom w:val="outset" w:sz="6" w:space="0" w:color="auto"/>
              <w:right w:val="outset" w:sz="6" w:space="0" w:color="auto"/>
            </w:tcBorders>
            <w:hideMark/>
          </w:tcPr>
          <w:p w14:paraId="1BA6DB95"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Выполнение нормативно-правовых документов в области дошкольного образования.</w:t>
            </w:r>
            <w:r w:rsidRPr="00181158">
              <w:rPr>
                <w:rFonts w:asciiTheme="majorHAnsi" w:hAnsiTheme="majorHAnsi" w:cstheme="majorHAnsi"/>
                <w:sz w:val="28"/>
                <w:szCs w:val="28"/>
                <w:lang w:eastAsia="ru-RU"/>
              </w:rPr>
              <w:br/>
              <w:t xml:space="preserve">Определение направлений деятельности ДОУ, обсуждение вопросов содержания, форм и методов </w:t>
            </w:r>
            <w:r w:rsidRPr="00181158">
              <w:rPr>
                <w:rFonts w:asciiTheme="majorHAnsi" w:hAnsiTheme="majorHAnsi" w:cstheme="majorHAnsi"/>
                <w:sz w:val="28"/>
                <w:szCs w:val="28"/>
                <w:lang w:eastAsia="ru-RU"/>
              </w:rPr>
              <w:lastRenderedPageBreak/>
              <w:t>образовательного процесса. </w:t>
            </w:r>
          </w:p>
          <w:p w14:paraId="6B429B2C" w14:textId="5763CB1E"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Принятие ОП ДО.</w:t>
            </w:r>
            <w:r w:rsidRPr="00181158">
              <w:rPr>
                <w:rFonts w:asciiTheme="majorHAnsi" w:hAnsiTheme="majorHAnsi" w:cstheme="majorHAnsi"/>
                <w:sz w:val="28"/>
                <w:szCs w:val="28"/>
                <w:lang w:eastAsia="ru-RU"/>
              </w:rPr>
              <w:br/>
              <w:t>Обсуждение вопросов повышения квалификации, переподготовки, аттестации педагогов, обобщению, распространению, внедрению</w:t>
            </w:r>
            <w:r w:rsidRPr="00181158">
              <w:rPr>
                <w:rFonts w:asciiTheme="majorHAnsi" w:hAnsiTheme="majorHAnsi" w:cstheme="majorHAnsi"/>
                <w:sz w:val="28"/>
                <w:szCs w:val="28"/>
                <w:lang w:eastAsia="ru-RU"/>
              </w:rPr>
              <w:br/>
              <w:t>педагогического опыта</w:t>
            </w:r>
          </w:p>
        </w:tc>
        <w:tc>
          <w:tcPr>
            <w:tcW w:w="1954" w:type="dxa"/>
            <w:tcBorders>
              <w:top w:val="outset" w:sz="6" w:space="0" w:color="auto"/>
              <w:left w:val="outset" w:sz="6" w:space="0" w:color="auto"/>
              <w:bottom w:val="outset" w:sz="6" w:space="0" w:color="auto"/>
              <w:right w:val="outset" w:sz="6" w:space="0" w:color="auto"/>
            </w:tcBorders>
            <w:hideMark/>
          </w:tcPr>
          <w:p w14:paraId="4BEF142F" w14:textId="77777777" w:rsidR="00D73E45" w:rsidRDefault="00D73E45"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lastRenderedPageBreak/>
              <w:t>Заведующий зам. зав. по ВР</w:t>
            </w:r>
          </w:p>
          <w:p w14:paraId="7547E217" w14:textId="4BF2A074" w:rsidR="00A1138B" w:rsidRPr="00181158" w:rsidRDefault="00D73E45"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Старший воспитатель</w:t>
            </w:r>
            <w:r w:rsidR="00A1138B" w:rsidRPr="00181158">
              <w:rPr>
                <w:rFonts w:asciiTheme="majorHAnsi" w:hAnsiTheme="majorHAnsi" w:cstheme="majorHAnsi"/>
                <w:sz w:val="28"/>
                <w:szCs w:val="28"/>
                <w:lang w:eastAsia="ru-RU"/>
              </w:rPr>
              <w:br/>
              <w:t>воспитатели</w:t>
            </w:r>
            <w:r w:rsidR="00A1138B" w:rsidRPr="00181158">
              <w:rPr>
                <w:rFonts w:asciiTheme="majorHAnsi" w:hAnsiTheme="majorHAnsi" w:cstheme="majorHAnsi"/>
                <w:sz w:val="28"/>
                <w:szCs w:val="28"/>
                <w:lang w:eastAsia="ru-RU"/>
              </w:rPr>
              <w:br/>
              <w:t>специалисты</w:t>
            </w:r>
          </w:p>
        </w:tc>
        <w:tc>
          <w:tcPr>
            <w:tcW w:w="2059" w:type="dxa"/>
            <w:tcBorders>
              <w:top w:val="outset" w:sz="6" w:space="0" w:color="auto"/>
              <w:left w:val="outset" w:sz="6" w:space="0" w:color="auto"/>
              <w:bottom w:val="outset" w:sz="6" w:space="0" w:color="auto"/>
              <w:right w:val="outset" w:sz="6" w:space="0" w:color="auto"/>
            </w:tcBorders>
            <w:hideMark/>
          </w:tcPr>
          <w:p w14:paraId="61B976FA" w14:textId="77777777" w:rsidR="00A1138B" w:rsidRPr="00181158" w:rsidRDefault="00A1138B" w:rsidP="003D1417">
            <w:pPr>
              <w:pStyle w:val="a5"/>
              <w:ind w:right="358"/>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трудового коллектива</w:t>
            </w:r>
            <w:r w:rsidRPr="00181158">
              <w:rPr>
                <w:rFonts w:asciiTheme="majorHAnsi" w:hAnsiTheme="majorHAnsi" w:cstheme="majorHAnsi"/>
                <w:sz w:val="28"/>
                <w:szCs w:val="28"/>
                <w:lang w:eastAsia="ru-RU"/>
              </w:rPr>
              <w:br/>
              <w:t>Психолого-педагогический консилиум</w:t>
            </w:r>
            <w:r w:rsidRPr="00181158">
              <w:rPr>
                <w:rFonts w:asciiTheme="majorHAnsi" w:hAnsiTheme="majorHAnsi" w:cstheme="majorHAnsi"/>
                <w:sz w:val="28"/>
                <w:szCs w:val="28"/>
                <w:lang w:eastAsia="ru-RU"/>
              </w:rPr>
              <w:br/>
            </w:r>
            <w:r w:rsidRPr="00181158">
              <w:rPr>
                <w:rFonts w:asciiTheme="majorHAnsi" w:hAnsiTheme="majorHAnsi" w:cstheme="majorHAnsi"/>
                <w:sz w:val="28"/>
                <w:szCs w:val="28"/>
                <w:lang w:eastAsia="ru-RU"/>
              </w:rPr>
              <w:lastRenderedPageBreak/>
              <w:t>Родительский комитет</w:t>
            </w:r>
            <w:r w:rsidRPr="00181158">
              <w:rPr>
                <w:rFonts w:asciiTheme="majorHAnsi" w:hAnsiTheme="majorHAnsi" w:cstheme="majorHAnsi"/>
                <w:sz w:val="28"/>
                <w:szCs w:val="28"/>
                <w:lang w:eastAsia="ru-RU"/>
              </w:rPr>
              <w:br/>
              <w:t>Совет ДОУ</w:t>
            </w:r>
          </w:p>
        </w:tc>
      </w:tr>
      <w:tr w:rsidR="00D727A3" w:rsidRPr="00181158" w14:paraId="0398F983" w14:textId="77777777" w:rsidTr="008135F1">
        <w:trPr>
          <w:trHeight w:val="521"/>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27C63B83"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Родительский комитет</w:t>
            </w:r>
          </w:p>
        </w:tc>
        <w:tc>
          <w:tcPr>
            <w:tcW w:w="3514" w:type="dxa"/>
            <w:tcBorders>
              <w:top w:val="outset" w:sz="6" w:space="0" w:color="auto"/>
              <w:left w:val="outset" w:sz="6" w:space="0" w:color="auto"/>
              <w:bottom w:val="outset" w:sz="6" w:space="0" w:color="auto"/>
              <w:right w:val="outset" w:sz="6" w:space="0" w:color="auto"/>
            </w:tcBorders>
            <w:hideMark/>
          </w:tcPr>
          <w:p w14:paraId="7AE5E1E2"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Содействие обеспечению оптимальных условий для организации </w:t>
            </w:r>
            <w:proofErr w:type="spellStart"/>
            <w:r w:rsidRPr="00181158">
              <w:rPr>
                <w:rFonts w:asciiTheme="majorHAnsi" w:hAnsiTheme="majorHAnsi" w:cstheme="majorHAnsi"/>
                <w:sz w:val="28"/>
                <w:szCs w:val="28"/>
                <w:lang w:eastAsia="ru-RU"/>
              </w:rPr>
              <w:t>воспитательно</w:t>
            </w:r>
            <w:proofErr w:type="spellEnd"/>
            <w:r w:rsidRPr="00181158">
              <w:rPr>
                <w:rFonts w:asciiTheme="majorHAnsi" w:hAnsiTheme="majorHAnsi" w:cstheme="majorHAnsi"/>
                <w:sz w:val="28"/>
                <w:szCs w:val="28"/>
                <w:lang w:eastAsia="ru-RU"/>
              </w:rPr>
              <w:t>-образовательного процесса</w:t>
            </w:r>
          </w:p>
          <w:p w14:paraId="60179E60"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Координирование деятельности</w:t>
            </w:r>
            <w:r w:rsidRPr="00181158">
              <w:rPr>
                <w:rFonts w:asciiTheme="majorHAnsi" w:hAnsiTheme="majorHAnsi" w:cstheme="majorHAnsi"/>
                <w:sz w:val="28"/>
                <w:szCs w:val="28"/>
                <w:lang w:eastAsia="ru-RU"/>
              </w:rPr>
              <w:br/>
              <w:t>групповых Родительских комитетов</w:t>
            </w:r>
          </w:p>
          <w:p w14:paraId="0523ABB6"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Проведение разъяснительной</w:t>
            </w:r>
            <w:r w:rsidR="003D1417">
              <w:rPr>
                <w:rFonts w:asciiTheme="majorHAnsi" w:hAnsiTheme="majorHAnsi" w:cstheme="majorHAnsi"/>
                <w:sz w:val="28"/>
                <w:szCs w:val="28"/>
                <w:lang w:eastAsia="ru-RU"/>
              </w:rPr>
              <w:t xml:space="preserve"> и</w:t>
            </w:r>
            <w:r w:rsidR="003D1417">
              <w:rPr>
                <w:rFonts w:asciiTheme="majorHAnsi" w:hAnsiTheme="majorHAnsi" w:cstheme="majorHAnsi"/>
                <w:sz w:val="28"/>
                <w:szCs w:val="28"/>
                <w:lang w:eastAsia="ru-RU"/>
              </w:rPr>
              <w:br/>
              <w:t xml:space="preserve">консультативной работы среди </w:t>
            </w:r>
            <w:r w:rsidRPr="00181158">
              <w:rPr>
                <w:rFonts w:asciiTheme="majorHAnsi" w:hAnsiTheme="majorHAnsi" w:cstheme="majorHAnsi"/>
                <w:sz w:val="28"/>
                <w:szCs w:val="28"/>
                <w:lang w:eastAsia="ru-RU"/>
              </w:rPr>
              <w:t>родителей (законных представителей) детей об их правах и обязанностях</w:t>
            </w:r>
          </w:p>
        </w:tc>
        <w:tc>
          <w:tcPr>
            <w:tcW w:w="1954" w:type="dxa"/>
            <w:tcBorders>
              <w:top w:val="outset" w:sz="6" w:space="0" w:color="auto"/>
              <w:left w:val="outset" w:sz="6" w:space="0" w:color="auto"/>
              <w:bottom w:val="outset" w:sz="6" w:space="0" w:color="auto"/>
              <w:right w:val="outset" w:sz="6" w:space="0" w:color="auto"/>
            </w:tcBorders>
            <w:hideMark/>
          </w:tcPr>
          <w:p w14:paraId="447F08A2"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Избранные</w:t>
            </w:r>
            <w:r w:rsidRPr="00181158">
              <w:rPr>
                <w:rFonts w:asciiTheme="majorHAnsi" w:hAnsiTheme="majorHAnsi" w:cstheme="majorHAnsi"/>
                <w:sz w:val="28"/>
                <w:szCs w:val="28"/>
                <w:lang w:eastAsia="ru-RU"/>
              </w:rPr>
              <w:br/>
              <w:t>представители</w:t>
            </w:r>
            <w:r w:rsidRPr="00181158">
              <w:rPr>
                <w:rFonts w:asciiTheme="majorHAnsi" w:hAnsiTheme="majorHAnsi" w:cstheme="majorHAnsi"/>
                <w:sz w:val="28"/>
                <w:szCs w:val="28"/>
                <w:lang w:eastAsia="ru-RU"/>
              </w:rPr>
              <w:br/>
              <w:t>родительской</w:t>
            </w:r>
            <w:r w:rsidRPr="00181158">
              <w:rPr>
                <w:rFonts w:asciiTheme="majorHAnsi" w:hAnsiTheme="majorHAnsi" w:cstheme="majorHAnsi"/>
                <w:sz w:val="28"/>
                <w:szCs w:val="28"/>
                <w:lang w:eastAsia="ru-RU"/>
              </w:rPr>
              <w:br/>
              <w:t>общественности</w:t>
            </w:r>
          </w:p>
        </w:tc>
        <w:tc>
          <w:tcPr>
            <w:tcW w:w="2059" w:type="dxa"/>
            <w:tcBorders>
              <w:top w:val="outset" w:sz="6" w:space="0" w:color="auto"/>
              <w:left w:val="outset" w:sz="6" w:space="0" w:color="auto"/>
              <w:bottom w:val="outset" w:sz="6" w:space="0" w:color="auto"/>
              <w:right w:val="outset" w:sz="6" w:space="0" w:color="auto"/>
            </w:tcBorders>
            <w:hideMark/>
          </w:tcPr>
          <w:p w14:paraId="587B0C70" w14:textId="77777777" w:rsidR="00A1138B" w:rsidRPr="00181158" w:rsidRDefault="00A1138B" w:rsidP="00E16BD7">
            <w:pPr>
              <w:pStyle w:val="a5"/>
              <w:ind w:right="477"/>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w:t>
            </w:r>
            <w:r w:rsidRPr="00181158">
              <w:rPr>
                <w:rFonts w:asciiTheme="majorHAnsi" w:hAnsiTheme="majorHAnsi" w:cstheme="majorHAnsi"/>
                <w:sz w:val="28"/>
                <w:szCs w:val="28"/>
                <w:lang w:eastAsia="ru-RU"/>
              </w:rPr>
              <w:br/>
              <w:t>родителей</w:t>
            </w:r>
            <w:r w:rsidRPr="00181158">
              <w:rPr>
                <w:rFonts w:asciiTheme="majorHAnsi" w:hAnsiTheme="majorHAnsi" w:cstheme="majorHAnsi"/>
                <w:sz w:val="28"/>
                <w:szCs w:val="28"/>
                <w:lang w:eastAsia="ru-RU"/>
              </w:rPr>
              <w:br/>
            </w:r>
          </w:p>
        </w:tc>
      </w:tr>
      <w:tr w:rsidR="00D727A3" w:rsidRPr="00181158" w14:paraId="196E75A3" w14:textId="77777777" w:rsidTr="003D1417">
        <w:trPr>
          <w:trHeight w:val="3859"/>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1EA8BB62"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Управляющий  </w:t>
            </w:r>
          </w:p>
          <w:p w14:paraId="4A295932"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совет ДОУ</w:t>
            </w:r>
          </w:p>
        </w:tc>
        <w:tc>
          <w:tcPr>
            <w:tcW w:w="3514" w:type="dxa"/>
            <w:tcBorders>
              <w:top w:val="outset" w:sz="6" w:space="0" w:color="auto"/>
              <w:left w:val="outset" w:sz="6" w:space="0" w:color="auto"/>
              <w:bottom w:val="outset" w:sz="6" w:space="0" w:color="auto"/>
              <w:right w:val="outset" w:sz="6" w:space="0" w:color="auto"/>
            </w:tcBorders>
            <w:hideMark/>
          </w:tcPr>
          <w:p w14:paraId="2F4FAEA7"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Рассматривание вопросов создания здоровых и безопасных условий обучения и воспитания в ДОУ.</w:t>
            </w:r>
            <w:r w:rsidRPr="00181158">
              <w:rPr>
                <w:rFonts w:asciiTheme="majorHAnsi" w:hAnsiTheme="majorHAnsi" w:cstheme="majorHAnsi"/>
                <w:sz w:val="28"/>
                <w:szCs w:val="28"/>
                <w:lang w:eastAsia="ru-RU"/>
              </w:rPr>
              <w:br/>
              <w:t>Поддерживание общественных</w:t>
            </w:r>
            <w:r w:rsidRPr="00181158">
              <w:rPr>
                <w:rFonts w:asciiTheme="majorHAnsi" w:hAnsiTheme="majorHAnsi" w:cstheme="majorHAnsi"/>
                <w:sz w:val="28"/>
                <w:szCs w:val="28"/>
                <w:lang w:eastAsia="ru-RU"/>
              </w:rPr>
              <w:br/>
              <w:t>инициатив по совершенствованию</w:t>
            </w:r>
            <w:r w:rsidRPr="00181158">
              <w:rPr>
                <w:rFonts w:asciiTheme="majorHAnsi" w:hAnsiTheme="majorHAnsi" w:cstheme="majorHAnsi"/>
                <w:sz w:val="28"/>
                <w:szCs w:val="28"/>
                <w:lang w:eastAsia="ru-RU"/>
              </w:rPr>
              <w:br/>
              <w:t>и развитию воспитания детей, творческий поиск педагогических</w:t>
            </w:r>
            <w:r w:rsidRPr="00181158">
              <w:rPr>
                <w:rFonts w:asciiTheme="majorHAnsi" w:hAnsiTheme="majorHAnsi" w:cstheme="majorHAnsi"/>
                <w:sz w:val="28"/>
                <w:szCs w:val="28"/>
                <w:lang w:eastAsia="ru-RU"/>
              </w:rPr>
              <w:br/>
              <w:t>работников в организации опытно-экспериментальной работы. </w:t>
            </w:r>
          </w:p>
          <w:p w14:paraId="1EEC0E31"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w:t>
            </w:r>
            <w:r w:rsidR="003D1417">
              <w:rPr>
                <w:rFonts w:asciiTheme="majorHAnsi" w:hAnsiTheme="majorHAnsi" w:cstheme="majorHAnsi"/>
                <w:sz w:val="28"/>
                <w:szCs w:val="28"/>
                <w:lang w:eastAsia="ru-RU"/>
              </w:rPr>
              <w:t xml:space="preserve">ассматривание жалоб и заявлений </w:t>
            </w:r>
            <w:r w:rsidRPr="00181158">
              <w:rPr>
                <w:rFonts w:asciiTheme="majorHAnsi" w:hAnsiTheme="majorHAnsi" w:cstheme="majorHAnsi"/>
                <w:sz w:val="28"/>
                <w:szCs w:val="28"/>
                <w:lang w:eastAsia="ru-RU"/>
              </w:rPr>
              <w:t xml:space="preserve">родителей (законных представителей) на действия и бездействия педагогического, </w:t>
            </w:r>
            <w:r w:rsidRPr="00181158">
              <w:rPr>
                <w:rFonts w:asciiTheme="majorHAnsi" w:hAnsiTheme="majorHAnsi" w:cstheme="majorHAnsi"/>
                <w:sz w:val="28"/>
                <w:szCs w:val="28"/>
                <w:lang w:eastAsia="ru-RU"/>
              </w:rPr>
              <w:lastRenderedPageBreak/>
              <w:t>обслуживающего и</w:t>
            </w:r>
            <w:r w:rsidRPr="00181158">
              <w:rPr>
                <w:rFonts w:asciiTheme="majorHAnsi" w:hAnsiTheme="majorHAnsi" w:cstheme="majorHAnsi"/>
                <w:sz w:val="28"/>
                <w:szCs w:val="28"/>
                <w:lang w:eastAsia="ru-RU"/>
              </w:rPr>
              <w:br/>
              <w:t>административного персонала ДОУ</w:t>
            </w:r>
          </w:p>
        </w:tc>
        <w:tc>
          <w:tcPr>
            <w:tcW w:w="1954" w:type="dxa"/>
            <w:tcBorders>
              <w:top w:val="outset" w:sz="6" w:space="0" w:color="auto"/>
              <w:left w:val="outset" w:sz="6" w:space="0" w:color="auto"/>
              <w:bottom w:val="outset" w:sz="6" w:space="0" w:color="auto"/>
              <w:right w:val="outset" w:sz="6" w:space="0" w:color="auto"/>
            </w:tcBorders>
            <w:hideMark/>
          </w:tcPr>
          <w:p w14:paraId="60E93940"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Педагоги родители</w:t>
            </w:r>
            <w:r w:rsidRPr="00181158">
              <w:rPr>
                <w:rFonts w:asciiTheme="majorHAnsi" w:hAnsiTheme="majorHAnsi" w:cstheme="majorHAnsi"/>
                <w:sz w:val="28"/>
                <w:szCs w:val="28"/>
                <w:lang w:eastAsia="ru-RU"/>
              </w:rPr>
              <w:br/>
              <w:t>(законные</w:t>
            </w:r>
            <w:r w:rsidRPr="00181158">
              <w:rPr>
                <w:rFonts w:asciiTheme="majorHAnsi" w:hAnsiTheme="majorHAnsi" w:cstheme="majorHAnsi"/>
                <w:sz w:val="28"/>
                <w:szCs w:val="28"/>
                <w:lang w:eastAsia="ru-RU"/>
              </w:rPr>
              <w:br/>
              <w:t>представители</w:t>
            </w:r>
            <w:r w:rsidRPr="00181158">
              <w:rPr>
                <w:rFonts w:asciiTheme="majorHAnsi" w:hAnsiTheme="majorHAnsi" w:cstheme="majorHAnsi"/>
                <w:sz w:val="28"/>
                <w:szCs w:val="28"/>
                <w:lang w:eastAsia="ru-RU"/>
              </w:rPr>
              <w:br/>
              <w:t>воспитанников), представители</w:t>
            </w:r>
            <w:r w:rsidRPr="00181158">
              <w:rPr>
                <w:rFonts w:asciiTheme="majorHAnsi" w:hAnsiTheme="majorHAnsi" w:cstheme="majorHAnsi"/>
                <w:sz w:val="28"/>
                <w:szCs w:val="28"/>
                <w:lang w:eastAsia="ru-RU"/>
              </w:rPr>
              <w:br/>
              <w:t>учредителя</w:t>
            </w:r>
          </w:p>
        </w:tc>
        <w:tc>
          <w:tcPr>
            <w:tcW w:w="2059" w:type="dxa"/>
            <w:tcBorders>
              <w:top w:val="outset" w:sz="6" w:space="0" w:color="auto"/>
              <w:left w:val="outset" w:sz="6" w:space="0" w:color="auto"/>
              <w:bottom w:val="outset" w:sz="6" w:space="0" w:color="auto"/>
              <w:right w:val="outset" w:sz="6" w:space="0" w:color="auto"/>
            </w:tcBorders>
            <w:hideMark/>
          </w:tcPr>
          <w:p w14:paraId="6E464914"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родителей</w:t>
            </w:r>
            <w:r w:rsidRPr="00181158">
              <w:rPr>
                <w:rFonts w:asciiTheme="majorHAnsi" w:hAnsiTheme="majorHAnsi" w:cstheme="majorHAnsi"/>
                <w:sz w:val="28"/>
                <w:szCs w:val="28"/>
                <w:lang w:eastAsia="ru-RU"/>
              </w:rPr>
              <w:br/>
              <w:t>Родительский</w:t>
            </w:r>
            <w:r w:rsidRPr="00181158">
              <w:rPr>
                <w:rFonts w:asciiTheme="majorHAnsi" w:hAnsiTheme="majorHAnsi" w:cstheme="majorHAnsi"/>
                <w:sz w:val="28"/>
                <w:szCs w:val="28"/>
                <w:lang w:eastAsia="ru-RU"/>
              </w:rPr>
              <w:br/>
              <w:t>комитет</w:t>
            </w:r>
          </w:p>
        </w:tc>
      </w:tr>
      <w:tr w:rsidR="00D727A3" w:rsidRPr="00181158" w14:paraId="6BD714A1" w14:textId="77777777" w:rsidTr="003D1417">
        <w:trPr>
          <w:trHeight w:val="1222"/>
          <w:tblCellSpacing w:w="15" w:type="dxa"/>
        </w:trPr>
        <w:tc>
          <w:tcPr>
            <w:tcW w:w="2082" w:type="dxa"/>
            <w:tcBorders>
              <w:top w:val="outset" w:sz="6" w:space="0" w:color="auto"/>
              <w:left w:val="outset" w:sz="6" w:space="0" w:color="auto"/>
              <w:bottom w:val="outset" w:sz="6" w:space="0" w:color="auto"/>
              <w:right w:val="outset" w:sz="6" w:space="0" w:color="auto"/>
            </w:tcBorders>
            <w:hideMark/>
          </w:tcPr>
          <w:p w14:paraId="3DA39AF3"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Профсоюзный комитет</w:t>
            </w:r>
          </w:p>
        </w:tc>
        <w:tc>
          <w:tcPr>
            <w:tcW w:w="3514" w:type="dxa"/>
            <w:tcBorders>
              <w:top w:val="outset" w:sz="6" w:space="0" w:color="auto"/>
              <w:left w:val="outset" w:sz="6" w:space="0" w:color="auto"/>
              <w:bottom w:val="outset" w:sz="6" w:space="0" w:color="auto"/>
              <w:right w:val="outset" w:sz="6" w:space="0" w:color="auto"/>
            </w:tcBorders>
            <w:hideMark/>
          </w:tcPr>
          <w:p w14:paraId="487C209D"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Предоставление защиты социально-трудовых прав и профессиональных интересов членов профсоюза</w:t>
            </w:r>
          </w:p>
          <w:p w14:paraId="5CFBF3AF" w14:textId="77777777" w:rsidR="00A1138B" w:rsidRPr="00181158" w:rsidRDefault="003D1417"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 </w:t>
            </w:r>
            <w:r w:rsidR="00A1138B" w:rsidRPr="00181158">
              <w:rPr>
                <w:rFonts w:asciiTheme="majorHAnsi" w:hAnsiTheme="majorHAnsi" w:cstheme="majorHAnsi"/>
                <w:sz w:val="28"/>
                <w:szCs w:val="28"/>
                <w:lang w:eastAsia="ru-RU"/>
              </w:rPr>
              <w:t>Разработка и согласование нормативно-правовых документов учреждения, имеющих отношение к выполнению трудового законодательства</w:t>
            </w:r>
          </w:p>
          <w:p w14:paraId="48C079CF" w14:textId="77777777" w:rsidR="00A1138B" w:rsidRPr="00181158" w:rsidRDefault="003D1417"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 </w:t>
            </w:r>
            <w:r w:rsidR="00A1138B" w:rsidRPr="00181158">
              <w:rPr>
                <w:rFonts w:asciiTheme="majorHAnsi" w:hAnsiTheme="majorHAnsi" w:cstheme="majorHAnsi"/>
                <w:sz w:val="28"/>
                <w:szCs w:val="28"/>
                <w:lang w:eastAsia="ru-RU"/>
              </w:rPr>
              <w:t>Контроль за соблюдением и выполнением законодательства</w:t>
            </w:r>
          </w:p>
        </w:tc>
        <w:tc>
          <w:tcPr>
            <w:tcW w:w="1954" w:type="dxa"/>
            <w:tcBorders>
              <w:top w:val="outset" w:sz="6" w:space="0" w:color="auto"/>
              <w:left w:val="outset" w:sz="6" w:space="0" w:color="auto"/>
              <w:bottom w:val="outset" w:sz="6" w:space="0" w:color="auto"/>
              <w:right w:val="outset" w:sz="6" w:space="0" w:color="auto"/>
            </w:tcBorders>
            <w:hideMark/>
          </w:tcPr>
          <w:p w14:paraId="1B0DCFFF"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Председатель</w:t>
            </w:r>
            <w:r w:rsidRPr="00181158">
              <w:rPr>
                <w:rFonts w:asciiTheme="majorHAnsi" w:hAnsiTheme="majorHAnsi" w:cstheme="majorHAnsi"/>
                <w:sz w:val="28"/>
                <w:szCs w:val="28"/>
                <w:lang w:eastAsia="ru-RU"/>
              </w:rPr>
              <w:br/>
              <w:t>ПК, члены</w:t>
            </w:r>
            <w:r w:rsidRPr="00181158">
              <w:rPr>
                <w:rFonts w:asciiTheme="majorHAnsi" w:hAnsiTheme="majorHAnsi" w:cstheme="majorHAnsi"/>
                <w:sz w:val="28"/>
                <w:szCs w:val="28"/>
                <w:lang w:eastAsia="ru-RU"/>
              </w:rPr>
              <w:br/>
              <w:t>профсоюза</w:t>
            </w:r>
          </w:p>
        </w:tc>
        <w:tc>
          <w:tcPr>
            <w:tcW w:w="2059" w:type="dxa"/>
            <w:tcBorders>
              <w:top w:val="outset" w:sz="6" w:space="0" w:color="auto"/>
              <w:left w:val="outset" w:sz="6" w:space="0" w:color="auto"/>
              <w:bottom w:val="outset" w:sz="6" w:space="0" w:color="auto"/>
              <w:right w:val="outset" w:sz="6" w:space="0" w:color="auto"/>
            </w:tcBorders>
            <w:hideMark/>
          </w:tcPr>
          <w:p w14:paraId="7BF11C49" w14:textId="77777777"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w:t>
            </w:r>
            <w:r w:rsidRPr="00181158">
              <w:rPr>
                <w:rFonts w:asciiTheme="majorHAnsi" w:hAnsiTheme="majorHAnsi" w:cstheme="majorHAnsi"/>
                <w:sz w:val="28"/>
                <w:szCs w:val="28"/>
                <w:lang w:eastAsia="ru-RU"/>
              </w:rPr>
              <w:br/>
              <w:t>трудового коллектива</w:t>
            </w:r>
            <w:r w:rsidRPr="00181158">
              <w:rPr>
                <w:rFonts w:asciiTheme="majorHAnsi" w:hAnsiTheme="majorHAnsi" w:cstheme="majorHAnsi"/>
                <w:sz w:val="28"/>
                <w:szCs w:val="28"/>
                <w:lang w:eastAsia="ru-RU"/>
              </w:rPr>
              <w:br/>
              <w:t>Комиссия по охране труда</w:t>
            </w:r>
          </w:p>
        </w:tc>
      </w:tr>
    </w:tbl>
    <w:p w14:paraId="353F44EC" w14:textId="77777777" w:rsidR="00856ABA" w:rsidRDefault="00856ABA" w:rsidP="00181158">
      <w:pPr>
        <w:spacing w:before="100" w:beforeAutospacing="1" w:after="100" w:afterAutospacing="1" w:line="240" w:lineRule="auto"/>
        <w:rPr>
          <w:rFonts w:asciiTheme="majorHAnsi" w:hAnsiTheme="majorHAnsi" w:cstheme="majorHAnsi"/>
          <w:b/>
          <w:bCs/>
          <w:szCs w:val="28"/>
          <w:u w:val="single"/>
        </w:rPr>
      </w:pPr>
    </w:p>
    <w:p w14:paraId="5743E2E1" w14:textId="77777777" w:rsidR="008135F1" w:rsidRDefault="008135F1" w:rsidP="00181158">
      <w:pPr>
        <w:spacing w:before="100" w:beforeAutospacing="1" w:after="100" w:afterAutospacing="1" w:line="240" w:lineRule="auto"/>
        <w:rPr>
          <w:rFonts w:asciiTheme="majorHAnsi" w:hAnsiTheme="majorHAnsi" w:cstheme="majorHAnsi"/>
          <w:b/>
          <w:bCs/>
          <w:szCs w:val="28"/>
          <w:u w:val="single"/>
        </w:rPr>
      </w:pPr>
    </w:p>
    <w:p w14:paraId="6263C713" w14:textId="77777777" w:rsidR="00A1138B" w:rsidRPr="00181158" w:rsidRDefault="00A1138B" w:rsidP="00181158">
      <w:pPr>
        <w:spacing w:before="100" w:beforeAutospacing="1" w:after="100" w:afterAutospacing="1" w:line="240" w:lineRule="auto"/>
        <w:rPr>
          <w:rFonts w:asciiTheme="majorHAnsi" w:hAnsiTheme="majorHAnsi" w:cstheme="majorHAnsi"/>
          <w:szCs w:val="28"/>
        </w:rPr>
      </w:pPr>
      <w:r w:rsidRPr="00181158">
        <w:rPr>
          <w:rFonts w:asciiTheme="majorHAnsi" w:hAnsiTheme="majorHAnsi" w:cstheme="majorHAnsi"/>
          <w:b/>
          <w:bCs/>
          <w:szCs w:val="28"/>
          <w:u w:val="single"/>
        </w:rPr>
        <w:t>Анализ показателей деятельности позволяет сделать следующие выводы:</w:t>
      </w:r>
    </w:p>
    <w:p w14:paraId="28D90EFA" w14:textId="77777777" w:rsidR="00E2193D" w:rsidRPr="00E2193D" w:rsidRDefault="00A1138B" w:rsidP="00122B13">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xml:space="preserve">        </w:t>
      </w:r>
      <w:r w:rsidR="0082154A" w:rsidRPr="00E2193D">
        <w:rPr>
          <w:rFonts w:asciiTheme="majorHAnsi" w:hAnsiTheme="majorHAnsi" w:cstheme="majorHAnsi"/>
          <w:color w:val="auto"/>
          <w:szCs w:val="28"/>
        </w:rPr>
        <w:t xml:space="preserve"> </w:t>
      </w:r>
      <w:r w:rsidR="00E2193D" w:rsidRPr="00E2193D">
        <w:rPr>
          <w:rFonts w:asciiTheme="majorHAnsi" w:hAnsiTheme="majorHAnsi" w:cstheme="majorHAnsi"/>
          <w:color w:val="auto"/>
          <w:szCs w:val="28"/>
        </w:rPr>
        <w:t>Вывод: анализ показателей указывает на то, что детский сад имеет достаточную</w:t>
      </w:r>
      <w:r w:rsidR="00E2193D">
        <w:rPr>
          <w:rFonts w:asciiTheme="majorHAnsi" w:hAnsiTheme="majorHAnsi" w:cstheme="majorHAnsi"/>
          <w:color w:val="auto"/>
          <w:szCs w:val="28"/>
        </w:rPr>
        <w:t xml:space="preserve"> </w:t>
      </w:r>
      <w:r w:rsidR="00E2193D" w:rsidRPr="00E2193D">
        <w:rPr>
          <w:rFonts w:asciiTheme="majorHAnsi" w:hAnsiTheme="majorHAnsi" w:cstheme="majorHAnsi"/>
          <w:color w:val="auto"/>
          <w:szCs w:val="28"/>
        </w:rPr>
        <w:t>инфраструктуру, которая соответствует требованиям санитарных правил</w:t>
      </w:r>
      <w:r w:rsidR="00E2193D">
        <w:rPr>
          <w:rFonts w:asciiTheme="majorHAnsi" w:hAnsiTheme="majorHAnsi" w:cstheme="majorHAnsi"/>
          <w:color w:val="auto"/>
          <w:szCs w:val="28"/>
        </w:rPr>
        <w:t xml:space="preserve">. </w:t>
      </w:r>
      <w:r w:rsidR="00593B10">
        <w:rPr>
          <w:rFonts w:asciiTheme="majorHAnsi" w:hAnsiTheme="majorHAnsi" w:cstheme="majorHAnsi"/>
          <w:color w:val="auto"/>
          <w:szCs w:val="28"/>
        </w:rPr>
        <w:t xml:space="preserve">ДОУ </w:t>
      </w:r>
      <w:r w:rsidR="00E2193D" w:rsidRPr="00E2193D">
        <w:rPr>
          <w:rFonts w:asciiTheme="majorHAnsi" w:hAnsiTheme="majorHAnsi" w:cstheme="majorHAnsi"/>
          <w:color w:val="auto"/>
          <w:szCs w:val="28"/>
        </w:rPr>
        <w:t>укомпл</w:t>
      </w:r>
      <w:r w:rsidR="00E2193D">
        <w:rPr>
          <w:rFonts w:asciiTheme="majorHAnsi" w:hAnsiTheme="majorHAnsi" w:cstheme="majorHAnsi"/>
          <w:color w:val="auto"/>
          <w:szCs w:val="28"/>
        </w:rPr>
        <w:t>ектован</w:t>
      </w:r>
      <w:r w:rsidR="00593B10">
        <w:rPr>
          <w:rFonts w:asciiTheme="majorHAnsi" w:hAnsiTheme="majorHAnsi" w:cstheme="majorHAnsi"/>
          <w:color w:val="auto"/>
          <w:szCs w:val="28"/>
        </w:rPr>
        <w:t>о</w:t>
      </w:r>
      <w:r w:rsidR="00E2193D">
        <w:rPr>
          <w:rFonts w:asciiTheme="majorHAnsi" w:hAnsiTheme="majorHAnsi" w:cstheme="majorHAnsi"/>
          <w:color w:val="auto"/>
          <w:szCs w:val="28"/>
        </w:rPr>
        <w:t xml:space="preserve"> достаточным количеством </w:t>
      </w:r>
      <w:r w:rsidR="00E2193D" w:rsidRPr="00E2193D">
        <w:rPr>
          <w:rFonts w:asciiTheme="majorHAnsi" w:hAnsiTheme="majorHAnsi" w:cstheme="majorHAnsi"/>
          <w:color w:val="auto"/>
          <w:szCs w:val="28"/>
        </w:rPr>
        <w:t>педагогических и иных работников,</w:t>
      </w:r>
      <w:r w:rsidR="00593B10">
        <w:rPr>
          <w:rFonts w:asciiTheme="majorHAnsi" w:hAnsiTheme="majorHAnsi" w:cstheme="majorHAnsi"/>
          <w:color w:val="auto"/>
          <w:szCs w:val="28"/>
        </w:rPr>
        <w:t xml:space="preserve"> </w:t>
      </w:r>
      <w:r w:rsidR="00E2193D" w:rsidRPr="00E2193D">
        <w:rPr>
          <w:rFonts w:asciiTheme="majorHAnsi" w:hAnsiTheme="majorHAnsi" w:cstheme="majorHAnsi"/>
          <w:color w:val="auto"/>
          <w:szCs w:val="28"/>
        </w:rPr>
        <w:t>которые регулярно проходят повышение квалификации, что обеспечивает результативность образовательной деятельности.</w:t>
      </w:r>
    </w:p>
    <w:p w14:paraId="2A2055F4" w14:textId="77777777" w:rsidR="00063D2A" w:rsidRDefault="00A1138B" w:rsidP="00122B13">
      <w:pPr>
        <w:spacing w:line="240" w:lineRule="auto"/>
        <w:rPr>
          <w:rFonts w:asciiTheme="majorHAnsi" w:hAnsiTheme="majorHAnsi" w:cstheme="majorHAnsi"/>
          <w:szCs w:val="28"/>
        </w:rPr>
      </w:pPr>
      <w:r w:rsidRPr="00181158">
        <w:rPr>
          <w:rFonts w:asciiTheme="majorHAnsi" w:hAnsiTheme="majorHAnsi" w:cstheme="majorHAnsi"/>
          <w:szCs w:val="28"/>
        </w:rPr>
        <w:t xml:space="preserve"> Достигнутые коллективом ДОУ результаты раб</w:t>
      </w:r>
      <w:r w:rsidR="00E2193D">
        <w:rPr>
          <w:rFonts w:asciiTheme="majorHAnsi" w:hAnsiTheme="majorHAnsi" w:cstheme="majorHAnsi"/>
          <w:szCs w:val="28"/>
        </w:rPr>
        <w:t>оты в течение 202</w:t>
      </w:r>
      <w:r w:rsidR="002C126F">
        <w:rPr>
          <w:rFonts w:asciiTheme="majorHAnsi" w:hAnsiTheme="majorHAnsi" w:cstheme="majorHAnsi"/>
          <w:szCs w:val="28"/>
        </w:rPr>
        <w:t>4</w:t>
      </w:r>
      <w:r w:rsidRPr="00181158">
        <w:rPr>
          <w:rFonts w:asciiTheme="majorHAnsi" w:hAnsiTheme="majorHAnsi" w:cstheme="majorHAnsi"/>
          <w:szCs w:val="28"/>
        </w:rPr>
        <w:t xml:space="preserve"> года, соответствуют поставленным коллективом задачам. </w:t>
      </w:r>
    </w:p>
    <w:p w14:paraId="358E2FE8" w14:textId="49976433" w:rsidR="00A1138B" w:rsidRPr="004161DA" w:rsidRDefault="00063D2A" w:rsidP="004161DA">
      <w:pPr>
        <w:spacing w:line="240" w:lineRule="auto"/>
        <w:rPr>
          <w:rFonts w:asciiTheme="majorHAnsi" w:hAnsiTheme="majorHAnsi" w:cstheme="majorHAnsi"/>
          <w:szCs w:val="28"/>
        </w:rPr>
      </w:pPr>
      <w:r>
        <w:rPr>
          <w:rFonts w:asciiTheme="majorHAnsi" w:hAnsiTheme="majorHAnsi" w:cstheme="majorHAnsi"/>
          <w:szCs w:val="28"/>
        </w:rPr>
        <w:t xml:space="preserve">      </w:t>
      </w:r>
      <w:r w:rsidR="00A1138B" w:rsidRPr="00181158">
        <w:rPr>
          <w:rFonts w:asciiTheme="majorHAnsi" w:hAnsiTheme="majorHAnsi" w:cstheme="majorHAnsi"/>
          <w:szCs w:val="28"/>
        </w:rPr>
        <w:t>Это говорит о том, что в детском саду созданы определенные условия для</w:t>
      </w:r>
      <w:r w:rsidR="004161DA">
        <w:rPr>
          <w:rFonts w:asciiTheme="majorHAnsi" w:hAnsiTheme="majorHAnsi" w:cstheme="majorHAnsi"/>
          <w:szCs w:val="28"/>
        </w:rPr>
        <w:t xml:space="preserve"> всестороннего</w:t>
      </w:r>
      <w:r w:rsidR="00A1138B" w:rsidRPr="00181158">
        <w:rPr>
          <w:rFonts w:asciiTheme="majorHAnsi" w:hAnsiTheme="majorHAnsi" w:cstheme="majorHAnsi"/>
          <w:szCs w:val="28"/>
        </w:rPr>
        <w:t xml:space="preserve"> развития дошкольников в соотв</w:t>
      </w:r>
      <w:r w:rsidR="00961086" w:rsidRPr="00181158">
        <w:rPr>
          <w:rFonts w:asciiTheme="majorHAnsi" w:hAnsiTheme="majorHAnsi" w:cstheme="majorHAnsi"/>
          <w:szCs w:val="28"/>
        </w:rPr>
        <w:t>етствии с требовани</w:t>
      </w:r>
      <w:r w:rsidR="003D1417">
        <w:rPr>
          <w:rFonts w:asciiTheme="majorHAnsi" w:hAnsiTheme="majorHAnsi" w:cstheme="majorHAnsi"/>
          <w:szCs w:val="28"/>
        </w:rPr>
        <w:t>я</w:t>
      </w:r>
      <w:r w:rsidR="00961086" w:rsidRPr="00181158">
        <w:rPr>
          <w:rFonts w:asciiTheme="majorHAnsi" w:hAnsiTheme="majorHAnsi" w:cstheme="majorHAnsi"/>
          <w:szCs w:val="28"/>
        </w:rPr>
        <w:t>ми</w:t>
      </w:r>
      <w:r w:rsidR="00593B10">
        <w:rPr>
          <w:rFonts w:asciiTheme="majorHAnsi" w:hAnsiTheme="majorHAnsi" w:cstheme="majorHAnsi"/>
          <w:szCs w:val="28"/>
        </w:rPr>
        <w:t xml:space="preserve"> Образовательной программы</w:t>
      </w:r>
      <w:r w:rsidR="004161DA">
        <w:rPr>
          <w:rFonts w:asciiTheme="majorHAnsi" w:hAnsiTheme="majorHAnsi" w:cstheme="majorHAnsi"/>
          <w:szCs w:val="28"/>
        </w:rPr>
        <w:t xml:space="preserve"> ДОУ</w:t>
      </w:r>
      <w:r w:rsidR="00593B10">
        <w:rPr>
          <w:rFonts w:asciiTheme="majorHAnsi" w:hAnsiTheme="majorHAnsi" w:cstheme="majorHAnsi"/>
          <w:szCs w:val="28"/>
        </w:rPr>
        <w:t xml:space="preserve"> и ФГОС ДО</w:t>
      </w:r>
      <w:r w:rsidR="00961086" w:rsidRPr="00181158">
        <w:rPr>
          <w:rFonts w:asciiTheme="majorHAnsi" w:hAnsiTheme="majorHAnsi" w:cstheme="majorHAnsi"/>
          <w:szCs w:val="28"/>
        </w:rPr>
        <w:t>.</w:t>
      </w:r>
      <w:r w:rsidR="004161DA">
        <w:rPr>
          <w:rFonts w:asciiTheme="majorHAnsi" w:hAnsiTheme="majorHAnsi" w:cstheme="majorHAnsi"/>
          <w:szCs w:val="28"/>
        </w:rPr>
        <w:t xml:space="preserve"> Р</w:t>
      </w:r>
      <w:r w:rsidR="004161DA" w:rsidRPr="004161DA">
        <w:rPr>
          <w:szCs w:val="28"/>
        </w:rPr>
        <w:t>езультат</w:t>
      </w:r>
      <w:r w:rsidR="004161DA">
        <w:rPr>
          <w:szCs w:val="28"/>
        </w:rPr>
        <w:t>ы</w:t>
      </w:r>
      <w:r w:rsidR="004161DA" w:rsidRPr="004161DA">
        <w:rPr>
          <w:szCs w:val="28"/>
        </w:rPr>
        <w:t xml:space="preserve"> </w:t>
      </w:r>
      <w:proofErr w:type="spellStart"/>
      <w:r w:rsidR="004161DA" w:rsidRPr="004161DA">
        <w:rPr>
          <w:szCs w:val="28"/>
        </w:rPr>
        <w:t>самообследования</w:t>
      </w:r>
      <w:proofErr w:type="spellEnd"/>
      <w:r w:rsidR="004161DA" w:rsidRPr="004161DA">
        <w:rPr>
          <w:szCs w:val="28"/>
        </w:rPr>
        <w:t xml:space="preserve"> </w:t>
      </w:r>
      <w:r w:rsidR="004161DA" w:rsidRPr="004161DA">
        <w:rPr>
          <w:szCs w:val="28"/>
        </w:rPr>
        <w:lastRenderedPageBreak/>
        <w:t>деятельност</w:t>
      </w:r>
      <w:r w:rsidR="004161DA">
        <w:rPr>
          <w:szCs w:val="28"/>
        </w:rPr>
        <w:t>и</w:t>
      </w:r>
      <w:r w:rsidR="004161DA" w:rsidRPr="004161DA">
        <w:rPr>
          <w:szCs w:val="28"/>
        </w:rPr>
        <w:t xml:space="preserve"> МБДОУ </w:t>
      </w:r>
      <w:r w:rsidR="004161DA">
        <w:rPr>
          <w:szCs w:val="28"/>
        </w:rPr>
        <w:t>«Д</w:t>
      </w:r>
      <w:r w:rsidR="004161DA" w:rsidRPr="004161DA">
        <w:rPr>
          <w:szCs w:val="28"/>
        </w:rPr>
        <w:t xml:space="preserve">етский сад № </w:t>
      </w:r>
      <w:r w:rsidR="008C7021">
        <w:rPr>
          <w:rFonts w:asciiTheme="majorHAnsi" w:hAnsiTheme="majorHAnsi" w:cstheme="majorHAnsi"/>
          <w:szCs w:val="28"/>
        </w:rPr>
        <w:t>11 «Детский сад «Медина</w:t>
      </w:r>
      <w:r w:rsidR="008C7021" w:rsidRPr="008A551D">
        <w:rPr>
          <w:rFonts w:asciiTheme="majorHAnsi" w:hAnsiTheme="majorHAnsi" w:cstheme="majorHAnsi"/>
          <w:szCs w:val="28"/>
        </w:rPr>
        <w:t xml:space="preserve">» </w:t>
      </w:r>
      <w:r w:rsidR="008C7021">
        <w:rPr>
          <w:rFonts w:asciiTheme="majorHAnsi" w:hAnsiTheme="majorHAnsi" w:cstheme="majorHAnsi"/>
          <w:szCs w:val="28"/>
        </w:rPr>
        <w:t xml:space="preserve">г. Аргун» </w:t>
      </w:r>
      <w:r w:rsidR="004161DA" w:rsidRPr="004161DA">
        <w:rPr>
          <w:szCs w:val="28"/>
        </w:rPr>
        <w:t>в 2024 году</w:t>
      </w:r>
      <w:r w:rsidR="004161DA">
        <w:rPr>
          <w:szCs w:val="28"/>
        </w:rPr>
        <w:t xml:space="preserve"> </w:t>
      </w:r>
      <w:r w:rsidR="004161DA" w:rsidRPr="004161DA">
        <w:rPr>
          <w:szCs w:val="28"/>
        </w:rPr>
        <w:t>признать удовлетворительн</w:t>
      </w:r>
      <w:r w:rsidR="004161DA">
        <w:rPr>
          <w:szCs w:val="28"/>
        </w:rPr>
        <w:t>ыми.</w:t>
      </w:r>
      <w:r w:rsidR="004161DA" w:rsidRPr="004161DA">
        <w:rPr>
          <w:szCs w:val="28"/>
        </w:rPr>
        <w:t xml:space="preserve"> </w:t>
      </w:r>
    </w:p>
    <w:p w14:paraId="2AD0AEF3" w14:textId="77777777" w:rsidR="004161DA" w:rsidRPr="004161DA" w:rsidRDefault="004161DA" w:rsidP="004161DA">
      <w:pPr>
        <w:pStyle w:val="Default"/>
        <w:rPr>
          <w:sz w:val="28"/>
          <w:szCs w:val="28"/>
        </w:rPr>
      </w:pPr>
      <w:bookmarkStart w:id="10" w:name="_GoBack"/>
      <w:bookmarkEnd w:id="10"/>
    </w:p>
    <w:p w14:paraId="22D467B0" w14:textId="7694AE42" w:rsidR="004161DA" w:rsidRPr="004161DA" w:rsidRDefault="004161DA" w:rsidP="004161DA">
      <w:pPr>
        <w:pStyle w:val="Default"/>
        <w:rPr>
          <w:sz w:val="22"/>
          <w:szCs w:val="22"/>
        </w:rPr>
      </w:pPr>
    </w:p>
    <w:p w14:paraId="499A8262" w14:textId="77777777" w:rsidR="00B006FC" w:rsidRPr="00C30978" w:rsidRDefault="00D53DEB" w:rsidP="00B006FC">
      <w:pPr>
        <w:framePr w:hSpace="180" w:wrap="around" w:vAnchor="text" w:hAnchor="margin" w:y="92"/>
        <w:widowControl w:val="0"/>
        <w:tabs>
          <w:tab w:val="left" w:pos="567"/>
        </w:tabs>
        <w:autoSpaceDE w:val="0"/>
        <w:autoSpaceDN w:val="0"/>
        <w:adjustRightInd w:val="0"/>
        <w:spacing w:after="0" w:line="240" w:lineRule="auto"/>
        <w:rPr>
          <w:rFonts w:eastAsia="Arial Unicode MS"/>
          <w:szCs w:val="28"/>
        </w:rPr>
      </w:pPr>
      <w:r>
        <w:rPr>
          <w:rFonts w:eastAsia="Arial Unicode MS"/>
          <w:szCs w:val="28"/>
        </w:rPr>
        <w:t>ПРИНЯТ</w:t>
      </w:r>
    </w:p>
    <w:p w14:paraId="4788D353" w14:textId="77777777" w:rsidR="00B006FC" w:rsidRDefault="00B006FC" w:rsidP="00D53DEB">
      <w:pPr>
        <w:framePr w:hSpace="180" w:wrap="around" w:vAnchor="text" w:hAnchor="margin" w:y="92"/>
        <w:widowControl w:val="0"/>
        <w:autoSpaceDE w:val="0"/>
        <w:autoSpaceDN w:val="0"/>
        <w:adjustRightInd w:val="0"/>
        <w:spacing w:after="0" w:line="240" w:lineRule="auto"/>
        <w:rPr>
          <w:rFonts w:eastAsia="Arial Unicode MS"/>
          <w:szCs w:val="28"/>
        </w:rPr>
      </w:pPr>
      <w:r>
        <w:rPr>
          <w:rFonts w:eastAsia="Arial Unicode MS"/>
          <w:szCs w:val="28"/>
        </w:rPr>
        <w:t>на заседании</w:t>
      </w:r>
      <w:r w:rsidR="00D53DEB">
        <w:rPr>
          <w:rFonts w:eastAsia="Arial Unicode MS"/>
          <w:szCs w:val="28"/>
        </w:rPr>
        <w:t xml:space="preserve"> </w:t>
      </w:r>
      <w:r w:rsidRPr="00C30978">
        <w:rPr>
          <w:rFonts w:eastAsia="Arial Unicode MS"/>
          <w:szCs w:val="28"/>
        </w:rPr>
        <w:t>педагогического совета</w:t>
      </w:r>
    </w:p>
    <w:p w14:paraId="671FFC4E" w14:textId="0BAEE616" w:rsidR="00B006FC" w:rsidRPr="00C30978" w:rsidRDefault="001939D5" w:rsidP="00B006FC">
      <w:pPr>
        <w:framePr w:hSpace="180" w:wrap="around" w:vAnchor="text" w:hAnchor="margin" w:y="92"/>
        <w:widowControl w:val="0"/>
        <w:tabs>
          <w:tab w:val="left" w:pos="567"/>
        </w:tabs>
        <w:autoSpaceDE w:val="0"/>
        <w:autoSpaceDN w:val="0"/>
        <w:adjustRightInd w:val="0"/>
        <w:spacing w:after="0" w:line="240" w:lineRule="auto"/>
        <w:rPr>
          <w:rFonts w:eastAsia="Arial Unicode MS"/>
          <w:szCs w:val="28"/>
        </w:rPr>
      </w:pPr>
      <w:r>
        <w:rPr>
          <w:rFonts w:eastAsia="Arial Unicode MS"/>
          <w:szCs w:val="28"/>
        </w:rPr>
        <w:t>протокол №4</w:t>
      </w:r>
    </w:p>
    <w:p w14:paraId="511F1E6B" w14:textId="40EE1B4E" w:rsidR="00063D2A" w:rsidRDefault="00AA4D60" w:rsidP="00B006FC">
      <w:pPr>
        <w:pStyle w:val="a5"/>
        <w:jc w:val="both"/>
        <w:rPr>
          <w:rFonts w:asciiTheme="majorHAnsi" w:hAnsiTheme="majorHAnsi" w:cstheme="majorHAnsi"/>
          <w:sz w:val="28"/>
          <w:szCs w:val="28"/>
          <w:lang w:eastAsia="ru-RU"/>
        </w:rPr>
      </w:pPr>
      <w:r>
        <w:rPr>
          <w:noProof/>
        </w:rPr>
        <w:drawing>
          <wp:anchor distT="0" distB="0" distL="114300" distR="114300" simplePos="0" relativeHeight="251658240" behindDoc="1" locked="0" layoutInCell="1" allowOverlap="1" wp14:anchorId="1E21AC71" wp14:editId="415E140D">
            <wp:simplePos x="0" y="0"/>
            <wp:positionH relativeFrom="column">
              <wp:posOffset>2044064</wp:posOffset>
            </wp:positionH>
            <wp:positionV relativeFrom="paragraph">
              <wp:posOffset>669925</wp:posOffset>
            </wp:positionV>
            <wp:extent cx="2333625" cy="1902064"/>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8005" cy="1913784"/>
                    </a:xfrm>
                    <a:prstGeom prst="rect">
                      <a:avLst/>
                    </a:prstGeom>
                  </pic:spPr>
                </pic:pic>
              </a:graphicData>
            </a:graphic>
            <wp14:sizeRelH relativeFrom="page">
              <wp14:pctWidth>0</wp14:pctWidth>
            </wp14:sizeRelH>
            <wp14:sizeRelV relativeFrom="page">
              <wp14:pctHeight>0</wp14:pctHeight>
            </wp14:sizeRelV>
          </wp:anchor>
        </w:drawing>
      </w:r>
      <w:r w:rsidR="00856ABA">
        <w:rPr>
          <w:sz w:val="28"/>
          <w:szCs w:val="28"/>
          <w:lang w:eastAsia="ru-RU"/>
        </w:rPr>
        <w:t>от 2</w:t>
      </w:r>
      <w:r w:rsidR="001939D5">
        <w:rPr>
          <w:sz w:val="28"/>
          <w:szCs w:val="28"/>
          <w:lang w:eastAsia="ru-RU"/>
        </w:rPr>
        <w:t>7</w:t>
      </w:r>
      <w:r w:rsidR="00593B10">
        <w:rPr>
          <w:sz w:val="28"/>
          <w:szCs w:val="28"/>
          <w:lang w:eastAsia="ru-RU"/>
        </w:rPr>
        <w:t>.03.202</w:t>
      </w:r>
      <w:r w:rsidR="002C126F">
        <w:rPr>
          <w:sz w:val="28"/>
          <w:szCs w:val="28"/>
          <w:lang w:eastAsia="ru-RU"/>
        </w:rPr>
        <w:t>5</w:t>
      </w:r>
    </w:p>
    <w:p w14:paraId="31DEBFCB" w14:textId="16512E05" w:rsidR="00063D2A" w:rsidRDefault="00063D2A" w:rsidP="00181158">
      <w:pPr>
        <w:pStyle w:val="a5"/>
        <w:jc w:val="both"/>
        <w:rPr>
          <w:rFonts w:asciiTheme="majorHAnsi" w:hAnsiTheme="majorHAnsi" w:cstheme="majorHAnsi"/>
          <w:sz w:val="28"/>
          <w:szCs w:val="28"/>
          <w:lang w:eastAsia="ru-RU"/>
        </w:rPr>
      </w:pPr>
    </w:p>
    <w:p w14:paraId="4970AF2E" w14:textId="3BAAF809" w:rsidR="00B006FC" w:rsidRDefault="00B006FC" w:rsidP="00181158">
      <w:pPr>
        <w:pStyle w:val="a5"/>
        <w:jc w:val="both"/>
        <w:rPr>
          <w:rFonts w:asciiTheme="majorHAnsi" w:hAnsiTheme="majorHAnsi" w:cstheme="majorHAnsi"/>
          <w:sz w:val="28"/>
          <w:szCs w:val="28"/>
          <w:lang w:eastAsia="ru-RU"/>
        </w:rPr>
      </w:pPr>
    </w:p>
    <w:p w14:paraId="02FD48CA" w14:textId="3EE3EE21"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Заведующий МБДОУ                                  </w:t>
      </w:r>
      <w:r w:rsidR="004161DA">
        <w:rPr>
          <w:rFonts w:asciiTheme="majorHAnsi" w:hAnsiTheme="majorHAnsi" w:cstheme="majorHAnsi"/>
          <w:sz w:val="28"/>
          <w:szCs w:val="28"/>
          <w:lang w:eastAsia="ru-RU"/>
        </w:rPr>
        <w:t xml:space="preserve">     </w:t>
      </w:r>
      <w:r w:rsidRPr="00181158">
        <w:rPr>
          <w:rFonts w:asciiTheme="majorHAnsi" w:hAnsiTheme="majorHAnsi" w:cstheme="majorHAnsi"/>
          <w:sz w:val="28"/>
          <w:szCs w:val="28"/>
          <w:lang w:eastAsia="ru-RU"/>
        </w:rPr>
        <w:t xml:space="preserve">      </w:t>
      </w:r>
      <w:r w:rsidR="00030CDB" w:rsidRPr="00181158">
        <w:rPr>
          <w:rFonts w:asciiTheme="majorHAnsi" w:hAnsiTheme="majorHAnsi" w:cstheme="majorHAnsi"/>
          <w:sz w:val="28"/>
          <w:szCs w:val="28"/>
          <w:lang w:eastAsia="ru-RU"/>
        </w:rPr>
        <w:t xml:space="preserve">                          </w:t>
      </w:r>
      <w:r w:rsidR="008C7021">
        <w:rPr>
          <w:rFonts w:asciiTheme="majorHAnsi" w:hAnsiTheme="majorHAnsi" w:cstheme="majorHAnsi"/>
          <w:sz w:val="28"/>
          <w:szCs w:val="28"/>
          <w:lang w:eastAsia="ru-RU"/>
        </w:rPr>
        <w:t xml:space="preserve">Л.У. </w:t>
      </w:r>
      <w:proofErr w:type="spellStart"/>
      <w:r w:rsidR="008C7021">
        <w:rPr>
          <w:rFonts w:asciiTheme="majorHAnsi" w:hAnsiTheme="majorHAnsi" w:cstheme="majorHAnsi"/>
          <w:sz w:val="28"/>
          <w:szCs w:val="28"/>
          <w:lang w:eastAsia="ru-RU"/>
        </w:rPr>
        <w:t>Бершигадова</w:t>
      </w:r>
      <w:proofErr w:type="spellEnd"/>
    </w:p>
    <w:p w14:paraId="49DE0F06" w14:textId="67D3C619" w:rsidR="00A1138B" w:rsidRPr="00181158" w:rsidRDefault="00A1138B" w:rsidP="00181158">
      <w:pPr>
        <w:spacing w:line="240" w:lineRule="auto"/>
        <w:rPr>
          <w:rFonts w:asciiTheme="majorHAnsi" w:hAnsiTheme="majorHAnsi" w:cstheme="majorHAnsi"/>
          <w:szCs w:val="28"/>
        </w:rPr>
      </w:pPr>
      <w:r w:rsidRPr="00181158">
        <w:rPr>
          <w:rFonts w:asciiTheme="majorHAnsi" w:hAnsiTheme="majorHAnsi" w:cstheme="majorHAnsi"/>
          <w:szCs w:val="28"/>
        </w:rPr>
        <w:t xml:space="preserve">        </w:t>
      </w:r>
    </w:p>
    <w:p w14:paraId="66F34860" w14:textId="226E9314" w:rsidR="00A1138B" w:rsidRPr="00181158" w:rsidRDefault="00C42554" w:rsidP="00181158">
      <w:pPr>
        <w:spacing w:line="240" w:lineRule="auto"/>
        <w:rPr>
          <w:rFonts w:asciiTheme="majorHAnsi" w:hAnsiTheme="majorHAnsi" w:cstheme="majorHAnsi"/>
          <w:szCs w:val="28"/>
        </w:rPr>
      </w:pPr>
      <w:r>
        <w:rPr>
          <w:rFonts w:asciiTheme="majorHAnsi" w:hAnsiTheme="majorHAnsi" w:cstheme="majorHAnsi"/>
          <w:szCs w:val="28"/>
        </w:rPr>
        <w:t xml:space="preserve"> </w:t>
      </w:r>
      <w:r w:rsidR="00AA4D60">
        <w:rPr>
          <w:rFonts w:asciiTheme="majorHAnsi" w:hAnsiTheme="majorHAnsi" w:cstheme="majorHAnsi"/>
          <w:szCs w:val="28"/>
        </w:rPr>
        <w:t xml:space="preserve">«27» марта </w:t>
      </w:r>
      <w:r w:rsidR="00593B10">
        <w:rPr>
          <w:rFonts w:asciiTheme="majorHAnsi" w:hAnsiTheme="majorHAnsi" w:cstheme="majorHAnsi"/>
          <w:szCs w:val="28"/>
        </w:rPr>
        <w:t>202</w:t>
      </w:r>
      <w:r w:rsidR="002C126F">
        <w:rPr>
          <w:rFonts w:asciiTheme="majorHAnsi" w:hAnsiTheme="majorHAnsi" w:cstheme="majorHAnsi"/>
          <w:szCs w:val="28"/>
        </w:rPr>
        <w:t>5</w:t>
      </w:r>
      <w:r w:rsidR="00A1138B" w:rsidRPr="00181158">
        <w:rPr>
          <w:rFonts w:asciiTheme="majorHAnsi" w:hAnsiTheme="majorHAnsi" w:cstheme="majorHAnsi"/>
          <w:szCs w:val="28"/>
        </w:rPr>
        <w:t>г</w:t>
      </w:r>
      <w:r w:rsidR="00AA4D60">
        <w:rPr>
          <w:rFonts w:asciiTheme="majorHAnsi" w:hAnsiTheme="majorHAnsi" w:cstheme="majorHAnsi"/>
          <w:szCs w:val="28"/>
        </w:rPr>
        <w:t>.</w:t>
      </w:r>
      <w:r w:rsidR="00A1138B" w:rsidRPr="00181158">
        <w:rPr>
          <w:rFonts w:asciiTheme="majorHAnsi" w:hAnsiTheme="majorHAnsi" w:cstheme="majorHAnsi"/>
          <w:szCs w:val="28"/>
        </w:rPr>
        <w:t xml:space="preserve">                         </w:t>
      </w:r>
    </w:p>
    <w:p w14:paraId="1E2C6AA3" w14:textId="64EDFC71" w:rsidR="0012246C" w:rsidRPr="00181158" w:rsidRDefault="0012246C" w:rsidP="00181158">
      <w:pPr>
        <w:spacing w:after="37" w:line="240" w:lineRule="auto"/>
        <w:ind w:left="0" w:firstLine="0"/>
        <w:rPr>
          <w:rFonts w:asciiTheme="majorHAnsi" w:hAnsiTheme="majorHAnsi" w:cstheme="majorHAnsi"/>
          <w:szCs w:val="28"/>
        </w:rPr>
      </w:pPr>
    </w:p>
    <w:sectPr w:rsidR="0012246C" w:rsidRPr="00181158" w:rsidSect="008C583A">
      <w:footerReference w:type="even" r:id="rId10"/>
      <w:footerReference w:type="default" r:id="rId11"/>
      <w:footerReference w:type="first" r:id="rId12"/>
      <w:pgSz w:w="11906" w:h="16838"/>
      <w:pgMar w:top="1134" w:right="707" w:bottom="127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70F58" w14:textId="77777777" w:rsidR="00E0568C" w:rsidRDefault="00E0568C">
      <w:pPr>
        <w:spacing w:after="0" w:line="240" w:lineRule="auto"/>
      </w:pPr>
      <w:r>
        <w:separator/>
      </w:r>
    </w:p>
  </w:endnote>
  <w:endnote w:type="continuationSeparator" w:id="0">
    <w:p w14:paraId="54F8AAF2" w14:textId="77777777" w:rsidR="00E0568C" w:rsidRDefault="00E0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font>
  <w:font w:name="Lohit Hindi">
    <w:altName w:val="Times New Roman"/>
    <w:charset w:val="00"/>
    <w:family w:val="auto"/>
    <w:pitch w:val="default"/>
  </w:font>
  <w:font w:name="YS Text">
    <w:altName w:val="Times New Roman"/>
    <w:panose1 w:val="00000000000000000000"/>
    <w:charset w:val="00"/>
    <w:family w:val="roman"/>
    <w:notTrueType/>
    <w:pitch w:val="default"/>
  </w:font>
  <w:font w:name="TimesNRCyr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4396" w14:textId="77777777" w:rsidR="00960122" w:rsidRDefault="00960122">
    <w:pPr>
      <w:spacing w:after="0" w:line="259" w:lineRule="auto"/>
      <w:ind w:left="0" w:right="40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6F2C662" w14:textId="77777777" w:rsidR="00960122" w:rsidRDefault="0096012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077012"/>
      <w:docPartObj>
        <w:docPartGallery w:val="Page Numbers (Bottom of Page)"/>
        <w:docPartUnique/>
      </w:docPartObj>
    </w:sdtPr>
    <w:sdtEndPr>
      <w:rPr>
        <w:rFonts w:ascii="Cambria" w:hAnsi="Cambria" w:cs="Cambria"/>
      </w:rPr>
    </w:sdtEndPr>
    <w:sdtContent>
      <w:p w14:paraId="01912625" w14:textId="7FF0B31C" w:rsidR="00960122" w:rsidRPr="001939D5" w:rsidRDefault="00960122">
        <w:pPr>
          <w:pStyle w:val="af2"/>
          <w:jc w:val="right"/>
          <w:rPr>
            <w:rFonts w:ascii="Cambria" w:hAnsi="Cambria" w:cs="Cambria"/>
          </w:rPr>
        </w:pPr>
        <w:r w:rsidRPr="001939D5">
          <w:rPr>
            <w:rFonts w:ascii="Cambria" w:hAnsi="Cambria" w:cs="Cambria"/>
          </w:rPr>
          <w:fldChar w:fldCharType="begin"/>
        </w:r>
        <w:r w:rsidRPr="001939D5">
          <w:rPr>
            <w:rFonts w:ascii="Cambria" w:hAnsi="Cambria" w:cs="Cambria"/>
          </w:rPr>
          <w:instrText>PAGE   \* MERGEFORMAT</w:instrText>
        </w:r>
        <w:r w:rsidRPr="001939D5">
          <w:rPr>
            <w:rFonts w:ascii="Cambria" w:hAnsi="Cambria" w:cs="Cambria"/>
          </w:rPr>
          <w:fldChar w:fldCharType="separate"/>
        </w:r>
        <w:r w:rsidR="00D83E63">
          <w:rPr>
            <w:rFonts w:ascii="Cambria" w:hAnsi="Cambria" w:cs="Cambria"/>
            <w:noProof/>
          </w:rPr>
          <w:t>21</w:t>
        </w:r>
        <w:r w:rsidRPr="001939D5">
          <w:rPr>
            <w:rFonts w:ascii="Cambria" w:hAnsi="Cambria" w:cs="Cambria"/>
          </w:rPr>
          <w:fldChar w:fldCharType="end"/>
        </w:r>
      </w:p>
    </w:sdtContent>
  </w:sdt>
  <w:p w14:paraId="3871159C" w14:textId="77777777" w:rsidR="00960122" w:rsidRDefault="00960122">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372A" w14:textId="77777777" w:rsidR="00960122" w:rsidRDefault="0096012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2D578" w14:textId="77777777" w:rsidR="00E0568C" w:rsidRDefault="00E0568C">
      <w:pPr>
        <w:spacing w:after="0" w:line="240" w:lineRule="auto"/>
      </w:pPr>
      <w:r>
        <w:separator/>
      </w:r>
    </w:p>
  </w:footnote>
  <w:footnote w:type="continuationSeparator" w:id="0">
    <w:p w14:paraId="52DE2BC0" w14:textId="77777777" w:rsidR="00E0568C" w:rsidRDefault="00E05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89"/>
    <w:multiLevelType w:val="hybridMultilevel"/>
    <w:tmpl w:val="D780E424"/>
    <w:lvl w:ilvl="0" w:tplc="E932C56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E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0A3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491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477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872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A44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2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04E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AE1BA7"/>
    <w:multiLevelType w:val="hybridMultilevel"/>
    <w:tmpl w:val="08668946"/>
    <w:lvl w:ilvl="0" w:tplc="E65CD7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8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6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C8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8C6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E3E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C4F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64A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A15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178509F"/>
    <w:multiLevelType w:val="hybridMultilevel"/>
    <w:tmpl w:val="564E7F50"/>
    <w:lvl w:ilvl="0" w:tplc="C32615E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A2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8AC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5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EA9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A12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AD5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BF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31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26123CE"/>
    <w:multiLevelType w:val="hybridMultilevel"/>
    <w:tmpl w:val="ACD61D18"/>
    <w:lvl w:ilvl="0" w:tplc="90C080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2F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AACF4">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08079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61116">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C8A5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43D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AE98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A48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8322F7E"/>
    <w:multiLevelType w:val="hybridMultilevel"/>
    <w:tmpl w:val="82E2BCBA"/>
    <w:lvl w:ilvl="0" w:tplc="CDC236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97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A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68D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800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6A3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E4F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21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A7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E909BE"/>
    <w:multiLevelType w:val="hybridMultilevel"/>
    <w:tmpl w:val="DB68C084"/>
    <w:lvl w:ilvl="0" w:tplc="38706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FA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23B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46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8C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E8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032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253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2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4F6706B"/>
    <w:multiLevelType w:val="hybridMultilevel"/>
    <w:tmpl w:val="331E4BE0"/>
    <w:lvl w:ilvl="0" w:tplc="FFCCF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6528F9"/>
    <w:multiLevelType w:val="hybridMultilevel"/>
    <w:tmpl w:val="32BE08DA"/>
    <w:lvl w:ilvl="0" w:tplc="0046BE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C8E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7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18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E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7E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27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257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ECA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E9442F7"/>
    <w:multiLevelType w:val="hybridMultilevel"/>
    <w:tmpl w:val="77044EAC"/>
    <w:lvl w:ilvl="0" w:tplc="9DEC16CE">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3DA6B28">
      <w:start w:val="1"/>
      <w:numFmt w:val="bullet"/>
      <w:lvlText w:val="o"/>
      <w:lvlJc w:val="left"/>
      <w:pPr>
        <w:ind w:left="11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304ED2">
      <w:start w:val="1"/>
      <w:numFmt w:val="bullet"/>
      <w:lvlText w:val="▪"/>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7038E8">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BC516C">
      <w:start w:val="1"/>
      <w:numFmt w:val="bullet"/>
      <w:lvlText w:val="o"/>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6CE8CA">
      <w:start w:val="1"/>
      <w:numFmt w:val="bullet"/>
      <w:lvlText w:val="▪"/>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0ADAA0">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CC24D06">
      <w:start w:val="1"/>
      <w:numFmt w:val="bullet"/>
      <w:lvlText w:val="o"/>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2B2DA20">
      <w:start w:val="1"/>
      <w:numFmt w:val="bullet"/>
      <w:lvlText w:val="▪"/>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9"/>
  </w:num>
  <w:num w:numId="5">
    <w:abstractNumId w:val="1"/>
  </w:num>
  <w:num w:numId="6">
    <w:abstractNumId w:val="7"/>
  </w:num>
  <w:num w:numId="7">
    <w:abstractNumId w:val="5"/>
  </w:num>
  <w:num w:numId="8">
    <w:abstractNumId w:val="12"/>
  </w:num>
  <w:num w:numId="9">
    <w:abstractNumId w:val="8"/>
  </w:num>
  <w:num w:numId="10">
    <w:abstractNumId w:val="0"/>
  </w:num>
  <w:num w:numId="11">
    <w:abstractNumId w:val="11"/>
  </w:num>
  <w:num w:numId="12">
    <w:abstractNumId w:val="13"/>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C8"/>
    <w:rsid w:val="00003F3D"/>
    <w:rsid w:val="00027A6D"/>
    <w:rsid w:val="00030CDB"/>
    <w:rsid w:val="000351DD"/>
    <w:rsid w:val="000509E0"/>
    <w:rsid w:val="000529AE"/>
    <w:rsid w:val="00063D2A"/>
    <w:rsid w:val="00080312"/>
    <w:rsid w:val="0008516D"/>
    <w:rsid w:val="00090EAB"/>
    <w:rsid w:val="00092130"/>
    <w:rsid w:val="00092697"/>
    <w:rsid w:val="000A190C"/>
    <w:rsid w:val="000A50BF"/>
    <w:rsid w:val="000C203A"/>
    <w:rsid w:val="000C56CC"/>
    <w:rsid w:val="000D7937"/>
    <w:rsid w:val="000E0AF6"/>
    <w:rsid w:val="000E44C2"/>
    <w:rsid w:val="00121B47"/>
    <w:rsid w:val="0012246C"/>
    <w:rsid w:val="00122B13"/>
    <w:rsid w:val="0012449F"/>
    <w:rsid w:val="00137309"/>
    <w:rsid w:val="00147084"/>
    <w:rsid w:val="00150C91"/>
    <w:rsid w:val="00153029"/>
    <w:rsid w:val="00166217"/>
    <w:rsid w:val="00176344"/>
    <w:rsid w:val="00181158"/>
    <w:rsid w:val="00191C48"/>
    <w:rsid w:val="001939D5"/>
    <w:rsid w:val="0019621A"/>
    <w:rsid w:val="00196A11"/>
    <w:rsid w:val="001A2DA8"/>
    <w:rsid w:val="001C05A0"/>
    <w:rsid w:val="001C26F6"/>
    <w:rsid w:val="001C42AF"/>
    <w:rsid w:val="001C5675"/>
    <w:rsid w:val="001E0818"/>
    <w:rsid w:val="001E210D"/>
    <w:rsid w:val="001E4905"/>
    <w:rsid w:val="001E66CC"/>
    <w:rsid w:val="001E7AE8"/>
    <w:rsid w:val="00226B33"/>
    <w:rsid w:val="002270B6"/>
    <w:rsid w:val="00230807"/>
    <w:rsid w:val="0023347C"/>
    <w:rsid w:val="002508A5"/>
    <w:rsid w:val="00267C0F"/>
    <w:rsid w:val="00274FEC"/>
    <w:rsid w:val="00277E0C"/>
    <w:rsid w:val="002916DA"/>
    <w:rsid w:val="0029223A"/>
    <w:rsid w:val="002930C2"/>
    <w:rsid w:val="002A1197"/>
    <w:rsid w:val="002A5C41"/>
    <w:rsid w:val="002C126F"/>
    <w:rsid w:val="002C13A9"/>
    <w:rsid w:val="002D2AC0"/>
    <w:rsid w:val="002E3C18"/>
    <w:rsid w:val="002F0DE4"/>
    <w:rsid w:val="002F55F6"/>
    <w:rsid w:val="003066C5"/>
    <w:rsid w:val="003302E2"/>
    <w:rsid w:val="00355344"/>
    <w:rsid w:val="003A4109"/>
    <w:rsid w:val="003B03AB"/>
    <w:rsid w:val="003C43FA"/>
    <w:rsid w:val="003D1417"/>
    <w:rsid w:val="003D6EDB"/>
    <w:rsid w:val="003D78BB"/>
    <w:rsid w:val="003E6C8E"/>
    <w:rsid w:val="00402E73"/>
    <w:rsid w:val="004130A5"/>
    <w:rsid w:val="004161DA"/>
    <w:rsid w:val="004163E5"/>
    <w:rsid w:val="00440DC1"/>
    <w:rsid w:val="00464263"/>
    <w:rsid w:val="00484FF3"/>
    <w:rsid w:val="004A5715"/>
    <w:rsid w:val="004D1BD3"/>
    <w:rsid w:val="005136EC"/>
    <w:rsid w:val="00520798"/>
    <w:rsid w:val="0053205C"/>
    <w:rsid w:val="005442AA"/>
    <w:rsid w:val="0055556E"/>
    <w:rsid w:val="00557081"/>
    <w:rsid w:val="005609AF"/>
    <w:rsid w:val="005675AE"/>
    <w:rsid w:val="00570C10"/>
    <w:rsid w:val="005755C0"/>
    <w:rsid w:val="00581D40"/>
    <w:rsid w:val="0058321B"/>
    <w:rsid w:val="00593B10"/>
    <w:rsid w:val="005A3F04"/>
    <w:rsid w:val="005A4581"/>
    <w:rsid w:val="005C45E8"/>
    <w:rsid w:val="005D271A"/>
    <w:rsid w:val="005D5853"/>
    <w:rsid w:val="005D58E5"/>
    <w:rsid w:val="005D733A"/>
    <w:rsid w:val="00602877"/>
    <w:rsid w:val="0061315B"/>
    <w:rsid w:val="00614C51"/>
    <w:rsid w:val="00623CF1"/>
    <w:rsid w:val="00626FEE"/>
    <w:rsid w:val="006B17CF"/>
    <w:rsid w:val="006D6021"/>
    <w:rsid w:val="00714692"/>
    <w:rsid w:val="00721111"/>
    <w:rsid w:val="0074379F"/>
    <w:rsid w:val="00750E15"/>
    <w:rsid w:val="00753A39"/>
    <w:rsid w:val="00753ABD"/>
    <w:rsid w:val="0076662D"/>
    <w:rsid w:val="00781ABD"/>
    <w:rsid w:val="00787FD0"/>
    <w:rsid w:val="007A7F62"/>
    <w:rsid w:val="007C4534"/>
    <w:rsid w:val="007C62E0"/>
    <w:rsid w:val="007F07AD"/>
    <w:rsid w:val="007F561F"/>
    <w:rsid w:val="00803D68"/>
    <w:rsid w:val="00806189"/>
    <w:rsid w:val="008135F1"/>
    <w:rsid w:val="0082154A"/>
    <w:rsid w:val="00856ABA"/>
    <w:rsid w:val="00864196"/>
    <w:rsid w:val="008647DE"/>
    <w:rsid w:val="00865FEC"/>
    <w:rsid w:val="00872149"/>
    <w:rsid w:val="0088251A"/>
    <w:rsid w:val="0088506F"/>
    <w:rsid w:val="008A551D"/>
    <w:rsid w:val="008A7CB7"/>
    <w:rsid w:val="008B0985"/>
    <w:rsid w:val="008C48F8"/>
    <w:rsid w:val="008C583A"/>
    <w:rsid w:val="008C7021"/>
    <w:rsid w:val="008F3369"/>
    <w:rsid w:val="00910741"/>
    <w:rsid w:val="009377A4"/>
    <w:rsid w:val="00944B86"/>
    <w:rsid w:val="00953A83"/>
    <w:rsid w:val="00960122"/>
    <w:rsid w:val="00961086"/>
    <w:rsid w:val="00971E10"/>
    <w:rsid w:val="00975498"/>
    <w:rsid w:val="0098741F"/>
    <w:rsid w:val="00994061"/>
    <w:rsid w:val="009C40FD"/>
    <w:rsid w:val="009C5494"/>
    <w:rsid w:val="009E242A"/>
    <w:rsid w:val="009F6A8A"/>
    <w:rsid w:val="00A1138B"/>
    <w:rsid w:val="00A20594"/>
    <w:rsid w:val="00A42447"/>
    <w:rsid w:val="00A46726"/>
    <w:rsid w:val="00A51D9E"/>
    <w:rsid w:val="00A5271E"/>
    <w:rsid w:val="00A56262"/>
    <w:rsid w:val="00A7686E"/>
    <w:rsid w:val="00A847DC"/>
    <w:rsid w:val="00A92D41"/>
    <w:rsid w:val="00AA20C8"/>
    <w:rsid w:val="00AA2F6B"/>
    <w:rsid w:val="00AA43B0"/>
    <w:rsid w:val="00AA4D60"/>
    <w:rsid w:val="00AB550C"/>
    <w:rsid w:val="00AC6B41"/>
    <w:rsid w:val="00AE07BC"/>
    <w:rsid w:val="00B006FC"/>
    <w:rsid w:val="00B12AD8"/>
    <w:rsid w:val="00B139D4"/>
    <w:rsid w:val="00B224E1"/>
    <w:rsid w:val="00B33AB7"/>
    <w:rsid w:val="00B41FC5"/>
    <w:rsid w:val="00B4354E"/>
    <w:rsid w:val="00B5057E"/>
    <w:rsid w:val="00B60B76"/>
    <w:rsid w:val="00B655F1"/>
    <w:rsid w:val="00BA5374"/>
    <w:rsid w:val="00BA5AE2"/>
    <w:rsid w:val="00BA7649"/>
    <w:rsid w:val="00BB476D"/>
    <w:rsid w:val="00BE6C18"/>
    <w:rsid w:val="00BF4A33"/>
    <w:rsid w:val="00BF56DE"/>
    <w:rsid w:val="00C144A7"/>
    <w:rsid w:val="00C31232"/>
    <w:rsid w:val="00C354C9"/>
    <w:rsid w:val="00C42554"/>
    <w:rsid w:val="00C45555"/>
    <w:rsid w:val="00C90BE7"/>
    <w:rsid w:val="00C94B78"/>
    <w:rsid w:val="00CA031B"/>
    <w:rsid w:val="00CA1741"/>
    <w:rsid w:val="00CB3EA2"/>
    <w:rsid w:val="00CB525F"/>
    <w:rsid w:val="00CD2E8D"/>
    <w:rsid w:val="00CE6A6F"/>
    <w:rsid w:val="00CF264C"/>
    <w:rsid w:val="00CF2A49"/>
    <w:rsid w:val="00D166E8"/>
    <w:rsid w:val="00D31F69"/>
    <w:rsid w:val="00D33707"/>
    <w:rsid w:val="00D33FD3"/>
    <w:rsid w:val="00D3783A"/>
    <w:rsid w:val="00D43350"/>
    <w:rsid w:val="00D53DEB"/>
    <w:rsid w:val="00D61B15"/>
    <w:rsid w:val="00D70BB7"/>
    <w:rsid w:val="00D718B6"/>
    <w:rsid w:val="00D727A3"/>
    <w:rsid w:val="00D73E45"/>
    <w:rsid w:val="00D83E63"/>
    <w:rsid w:val="00D8790D"/>
    <w:rsid w:val="00DA2DDE"/>
    <w:rsid w:val="00DA5302"/>
    <w:rsid w:val="00DB585C"/>
    <w:rsid w:val="00DF2FBB"/>
    <w:rsid w:val="00E0568C"/>
    <w:rsid w:val="00E07A2B"/>
    <w:rsid w:val="00E16BD7"/>
    <w:rsid w:val="00E17672"/>
    <w:rsid w:val="00E2193D"/>
    <w:rsid w:val="00E41D3E"/>
    <w:rsid w:val="00E47C1B"/>
    <w:rsid w:val="00E557B2"/>
    <w:rsid w:val="00E7397C"/>
    <w:rsid w:val="00E77461"/>
    <w:rsid w:val="00E824C3"/>
    <w:rsid w:val="00E85991"/>
    <w:rsid w:val="00E91D05"/>
    <w:rsid w:val="00E9321B"/>
    <w:rsid w:val="00EA0CA0"/>
    <w:rsid w:val="00EA6507"/>
    <w:rsid w:val="00EB3418"/>
    <w:rsid w:val="00ED2D20"/>
    <w:rsid w:val="00ED7101"/>
    <w:rsid w:val="00EE2E0E"/>
    <w:rsid w:val="00EE66F4"/>
    <w:rsid w:val="00F00FD2"/>
    <w:rsid w:val="00F02D93"/>
    <w:rsid w:val="00F059B2"/>
    <w:rsid w:val="00F11453"/>
    <w:rsid w:val="00F1474B"/>
    <w:rsid w:val="00F22107"/>
    <w:rsid w:val="00F3141E"/>
    <w:rsid w:val="00F44268"/>
    <w:rsid w:val="00F45FDC"/>
    <w:rsid w:val="00F47D67"/>
    <w:rsid w:val="00F805F5"/>
    <w:rsid w:val="00F83636"/>
    <w:rsid w:val="00FB4E77"/>
    <w:rsid w:val="00FB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0492"/>
  <w15:chartTrackingRefBased/>
  <w15:docId w15:val="{C4C58BC3-1094-4830-959B-AB401C41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Arial Unicode MS"/>
        <w:kern w:val="3"/>
        <w:sz w:val="24"/>
        <w:szCs w:val="24"/>
        <w:lang w:val="ru-RU"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46C"/>
    <w:pPr>
      <w:widowControl/>
      <w:autoSpaceDN/>
      <w:spacing w:after="12" w:line="268" w:lineRule="auto"/>
      <w:ind w:left="10" w:hanging="10"/>
      <w:jc w:val="both"/>
      <w:textAlignment w:val="auto"/>
    </w:pPr>
    <w:rPr>
      <w:rFonts w:eastAsia="Times New Roman" w:cs="Times New Roman"/>
      <w:color w:val="000000"/>
      <w:kern w:val="0"/>
      <w:sz w:val="28"/>
      <w:szCs w:val="22"/>
      <w:lang w:eastAsia="ru-RU"/>
    </w:rPr>
  </w:style>
  <w:style w:type="paragraph" w:styleId="1">
    <w:name w:val="heading 1"/>
    <w:basedOn w:val="a"/>
    <w:next w:val="a"/>
    <w:link w:val="10"/>
    <w:uiPriority w:val="9"/>
    <w:qFormat/>
    <w:rsid w:val="00FB4E77"/>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5">
    <w:name w:val="heading 5"/>
    <w:basedOn w:val="a"/>
    <w:next w:val="a"/>
    <w:link w:val="50"/>
    <w:uiPriority w:val="9"/>
    <w:semiHidden/>
    <w:unhideWhenUsed/>
    <w:qFormat/>
    <w:rsid w:val="00B224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77"/>
    <w:rPr>
      <w:rFonts w:asciiTheme="majorHAnsi" w:eastAsiaTheme="majorEastAsia" w:hAnsiTheme="majorHAnsi" w:cs="Mangal"/>
      <w:color w:val="2E74B5" w:themeColor="accent1" w:themeShade="BF"/>
      <w:sz w:val="32"/>
      <w:szCs w:val="29"/>
    </w:rPr>
  </w:style>
  <w:style w:type="paragraph" w:styleId="a3">
    <w:name w:val="TOC Heading"/>
    <w:basedOn w:val="1"/>
    <w:next w:val="a"/>
    <w:uiPriority w:val="39"/>
    <w:unhideWhenUsed/>
    <w:qFormat/>
    <w:rsid w:val="00FB4E77"/>
    <w:pPr>
      <w:suppressAutoHyphens w:val="0"/>
      <w:spacing w:line="259" w:lineRule="auto"/>
      <w:outlineLvl w:val="9"/>
    </w:pPr>
    <w:rPr>
      <w:rFonts w:cstheme="majorBidi"/>
      <w:szCs w:val="32"/>
    </w:rPr>
  </w:style>
  <w:style w:type="table" w:customStyle="1" w:styleId="TableGrid">
    <w:name w:val="TableGrid"/>
    <w:rsid w:val="0012246C"/>
    <w:pPr>
      <w:widowControl/>
      <w:autoSpaceDN/>
      <w:textAlignment w:val="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paragraph" w:styleId="a4">
    <w:name w:val="Normal (Web)"/>
    <w:basedOn w:val="a"/>
    <w:uiPriority w:val="99"/>
    <w:unhideWhenUsed/>
    <w:rsid w:val="00BE6C18"/>
    <w:pPr>
      <w:spacing w:before="100" w:beforeAutospacing="1" w:after="100" w:afterAutospacing="1" w:line="240" w:lineRule="auto"/>
      <w:ind w:left="0" w:firstLine="0"/>
      <w:jc w:val="left"/>
    </w:pPr>
    <w:rPr>
      <w:color w:val="auto"/>
      <w:sz w:val="24"/>
      <w:szCs w:val="24"/>
    </w:rPr>
  </w:style>
  <w:style w:type="paragraph" w:styleId="a5">
    <w:name w:val="No Spacing"/>
    <w:link w:val="a6"/>
    <w:uiPriority w:val="1"/>
    <w:qFormat/>
    <w:rsid w:val="00F1474B"/>
  </w:style>
  <w:style w:type="character" w:customStyle="1" w:styleId="s4">
    <w:name w:val="s4"/>
    <w:basedOn w:val="a0"/>
    <w:rsid w:val="00F1474B"/>
  </w:style>
  <w:style w:type="character" w:customStyle="1" w:styleId="s20">
    <w:name w:val="s20"/>
    <w:basedOn w:val="a0"/>
    <w:rsid w:val="00F1474B"/>
  </w:style>
  <w:style w:type="character" w:customStyle="1" w:styleId="a6">
    <w:name w:val="Без интервала Знак"/>
    <w:basedOn w:val="a0"/>
    <w:link w:val="a5"/>
    <w:uiPriority w:val="1"/>
    <w:locked/>
    <w:rsid w:val="00F1474B"/>
  </w:style>
  <w:style w:type="character" w:customStyle="1" w:styleId="50">
    <w:name w:val="Заголовок 5 Знак"/>
    <w:basedOn w:val="a0"/>
    <w:link w:val="5"/>
    <w:uiPriority w:val="9"/>
    <w:rsid w:val="00B224E1"/>
    <w:rPr>
      <w:rFonts w:asciiTheme="majorHAnsi" w:eastAsiaTheme="majorEastAsia" w:hAnsiTheme="majorHAnsi" w:cstheme="majorBidi"/>
      <w:color w:val="2E74B5" w:themeColor="accent1" w:themeShade="BF"/>
      <w:kern w:val="0"/>
      <w:sz w:val="28"/>
      <w:szCs w:val="22"/>
      <w:lang w:eastAsia="ru-RU"/>
    </w:rPr>
  </w:style>
  <w:style w:type="paragraph" w:customStyle="1" w:styleId="c14c6c2">
    <w:name w:val="c14 c6 c2"/>
    <w:basedOn w:val="a"/>
    <w:rsid w:val="00440DC1"/>
    <w:pPr>
      <w:spacing w:before="100" w:beforeAutospacing="1" w:after="100" w:afterAutospacing="1" w:line="240" w:lineRule="auto"/>
      <w:ind w:left="0" w:firstLine="0"/>
      <w:jc w:val="left"/>
    </w:pPr>
    <w:rPr>
      <w:color w:val="auto"/>
      <w:sz w:val="24"/>
      <w:szCs w:val="24"/>
    </w:rPr>
  </w:style>
  <w:style w:type="character" w:styleId="a7">
    <w:name w:val="Hyperlink"/>
    <w:basedOn w:val="a0"/>
    <w:uiPriority w:val="99"/>
    <w:semiHidden/>
    <w:unhideWhenUsed/>
    <w:rsid w:val="00440DC1"/>
    <w:rPr>
      <w:color w:val="0000FF"/>
      <w:u w:val="single"/>
    </w:rPr>
  </w:style>
  <w:style w:type="character" w:customStyle="1" w:styleId="extended-textshort">
    <w:name w:val="extended-text__short"/>
    <w:basedOn w:val="a0"/>
    <w:rsid w:val="00440DC1"/>
  </w:style>
  <w:style w:type="paragraph" w:styleId="a8">
    <w:name w:val="List Paragraph"/>
    <w:basedOn w:val="a"/>
    <w:uiPriority w:val="34"/>
    <w:qFormat/>
    <w:rsid w:val="00080312"/>
    <w:pPr>
      <w:ind w:left="720"/>
      <w:contextualSpacing/>
    </w:pPr>
  </w:style>
  <w:style w:type="paragraph" w:styleId="a9">
    <w:name w:val="Balloon Text"/>
    <w:basedOn w:val="a"/>
    <w:link w:val="aa"/>
    <w:uiPriority w:val="99"/>
    <w:semiHidden/>
    <w:unhideWhenUsed/>
    <w:rsid w:val="007146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4692"/>
    <w:rPr>
      <w:rFonts w:ascii="Segoe UI" w:eastAsia="Times New Roman" w:hAnsi="Segoe UI" w:cs="Segoe UI"/>
      <w:color w:val="000000"/>
      <w:kern w:val="0"/>
      <w:sz w:val="18"/>
      <w:szCs w:val="18"/>
      <w:lang w:eastAsia="ru-RU"/>
    </w:rPr>
  </w:style>
  <w:style w:type="paragraph" w:customStyle="1" w:styleId="c10">
    <w:name w:val="c10"/>
    <w:basedOn w:val="a"/>
    <w:rsid w:val="00D33707"/>
    <w:pPr>
      <w:spacing w:before="100" w:beforeAutospacing="1" w:after="100" w:afterAutospacing="1" w:line="240" w:lineRule="auto"/>
      <w:ind w:left="0" w:firstLine="0"/>
      <w:jc w:val="left"/>
    </w:pPr>
    <w:rPr>
      <w:color w:val="auto"/>
      <w:sz w:val="24"/>
      <w:szCs w:val="24"/>
    </w:rPr>
  </w:style>
  <w:style w:type="character" w:customStyle="1" w:styleId="c11">
    <w:name w:val="c11"/>
    <w:basedOn w:val="a0"/>
    <w:rsid w:val="00D33707"/>
  </w:style>
  <w:style w:type="character" w:customStyle="1" w:styleId="c5">
    <w:name w:val="c5"/>
    <w:basedOn w:val="a0"/>
    <w:rsid w:val="00D33707"/>
  </w:style>
  <w:style w:type="character" w:customStyle="1" w:styleId="c21">
    <w:name w:val="c21"/>
    <w:basedOn w:val="a0"/>
    <w:rsid w:val="000509E0"/>
  </w:style>
  <w:style w:type="paragraph" w:styleId="ab">
    <w:name w:val="Body Text"/>
    <w:basedOn w:val="a"/>
    <w:link w:val="ac"/>
    <w:uiPriority w:val="1"/>
    <w:qFormat/>
    <w:rsid w:val="002C13A9"/>
    <w:pPr>
      <w:widowControl w:val="0"/>
      <w:autoSpaceDE w:val="0"/>
      <w:autoSpaceDN w:val="0"/>
      <w:spacing w:after="0" w:line="240" w:lineRule="auto"/>
      <w:ind w:left="222" w:firstLine="0"/>
      <w:jc w:val="left"/>
    </w:pPr>
    <w:rPr>
      <w:color w:val="auto"/>
      <w:sz w:val="24"/>
      <w:szCs w:val="24"/>
      <w:lang w:eastAsia="en-US"/>
    </w:rPr>
  </w:style>
  <w:style w:type="character" w:customStyle="1" w:styleId="ac">
    <w:name w:val="Основной текст Знак"/>
    <w:basedOn w:val="a0"/>
    <w:link w:val="ab"/>
    <w:uiPriority w:val="1"/>
    <w:rsid w:val="002C13A9"/>
    <w:rPr>
      <w:rFonts w:eastAsia="Times New Roman" w:cs="Times New Roman"/>
      <w:kern w:val="0"/>
    </w:rPr>
  </w:style>
  <w:style w:type="paragraph" w:customStyle="1" w:styleId="ad">
    <w:name w:val="Таблицы (моноширинный)"/>
    <w:basedOn w:val="a"/>
    <w:next w:val="a"/>
    <w:uiPriority w:val="99"/>
    <w:rsid w:val="00B41FC5"/>
    <w:pPr>
      <w:widowControl w:val="0"/>
      <w:autoSpaceDE w:val="0"/>
      <w:autoSpaceDN w:val="0"/>
      <w:adjustRightInd w:val="0"/>
      <w:spacing w:after="0" w:line="240" w:lineRule="auto"/>
      <w:ind w:left="0" w:firstLine="0"/>
      <w:jc w:val="left"/>
    </w:pPr>
    <w:rPr>
      <w:rFonts w:ascii="Courier New" w:eastAsiaTheme="minorEastAsia" w:hAnsi="Courier New" w:cs="Courier New"/>
      <w:color w:val="auto"/>
      <w:sz w:val="24"/>
      <w:szCs w:val="24"/>
    </w:rPr>
  </w:style>
  <w:style w:type="paragraph" w:customStyle="1" w:styleId="3">
    <w:name w:val="Абзац списка3"/>
    <w:basedOn w:val="a"/>
    <w:rsid w:val="007C62E0"/>
    <w:pPr>
      <w:spacing w:after="200" w:line="276" w:lineRule="auto"/>
      <w:ind w:left="720" w:firstLine="0"/>
      <w:jc w:val="left"/>
    </w:pPr>
    <w:rPr>
      <w:rFonts w:ascii="Calibri" w:eastAsia="Calibri" w:hAnsi="Calibri" w:cs="Calibri"/>
      <w:color w:val="auto"/>
      <w:sz w:val="22"/>
    </w:rPr>
  </w:style>
  <w:style w:type="paragraph" w:customStyle="1" w:styleId="11">
    <w:name w:val="Абзац списка1"/>
    <w:basedOn w:val="a"/>
    <w:qFormat/>
    <w:rsid w:val="007C62E0"/>
    <w:pPr>
      <w:spacing w:after="200" w:line="276" w:lineRule="auto"/>
      <w:ind w:left="720" w:firstLine="0"/>
      <w:jc w:val="left"/>
    </w:pPr>
    <w:rPr>
      <w:rFonts w:ascii="Calibri" w:eastAsia="Calibri" w:hAnsi="Calibri" w:cs="Calibri"/>
      <w:color w:val="auto"/>
      <w:sz w:val="22"/>
    </w:rPr>
  </w:style>
  <w:style w:type="character" w:styleId="ae">
    <w:name w:val="Strong"/>
    <w:uiPriority w:val="22"/>
    <w:qFormat/>
    <w:rsid w:val="00027A6D"/>
    <w:rPr>
      <w:b/>
      <w:bCs/>
    </w:rPr>
  </w:style>
  <w:style w:type="character" w:customStyle="1" w:styleId="4">
    <w:name w:val="Основной текст (4)_"/>
    <w:basedOn w:val="a0"/>
    <w:link w:val="41"/>
    <w:uiPriority w:val="99"/>
    <w:locked/>
    <w:rsid w:val="00AC6B41"/>
    <w:rPr>
      <w:sz w:val="26"/>
      <w:szCs w:val="26"/>
      <w:shd w:val="clear" w:color="auto" w:fill="FFFFFF"/>
    </w:rPr>
  </w:style>
  <w:style w:type="paragraph" w:customStyle="1" w:styleId="41">
    <w:name w:val="Основной текст (4)1"/>
    <w:basedOn w:val="a"/>
    <w:link w:val="4"/>
    <w:uiPriority w:val="99"/>
    <w:rsid w:val="00AC6B41"/>
    <w:pPr>
      <w:shd w:val="clear" w:color="auto" w:fill="FFFFFF"/>
      <w:spacing w:before="360" w:after="60" w:line="326" w:lineRule="exact"/>
      <w:ind w:left="0" w:hanging="600"/>
    </w:pPr>
    <w:rPr>
      <w:rFonts w:eastAsia="Arial Unicode MS" w:cs="Arial Unicode MS"/>
      <w:color w:val="auto"/>
      <w:kern w:val="3"/>
      <w:sz w:val="26"/>
      <w:szCs w:val="26"/>
      <w:lang w:eastAsia="en-US"/>
    </w:rPr>
  </w:style>
  <w:style w:type="table" w:styleId="af">
    <w:name w:val="Table Grid"/>
    <w:basedOn w:val="a1"/>
    <w:rsid w:val="00AC6B41"/>
    <w:pPr>
      <w:widowControl/>
      <w:autoSpaceDN/>
      <w:textAlignment w:val="auto"/>
    </w:pPr>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C6B41"/>
    <w:pPr>
      <w:autoSpaceDE w:val="0"/>
      <w:adjustRightInd w:val="0"/>
      <w:textAlignment w:val="auto"/>
    </w:pPr>
    <w:rPr>
      <w:rFonts w:ascii="Courier New" w:eastAsia="Times New Roman" w:hAnsi="Courier New" w:cs="Courier New"/>
      <w:kern w:val="0"/>
      <w:sz w:val="20"/>
      <w:szCs w:val="20"/>
      <w:lang w:eastAsia="ru-RU"/>
    </w:rPr>
  </w:style>
  <w:style w:type="paragraph" w:styleId="af0">
    <w:name w:val="header"/>
    <w:basedOn w:val="a"/>
    <w:link w:val="af1"/>
    <w:uiPriority w:val="99"/>
    <w:unhideWhenUsed/>
    <w:rsid w:val="008C583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C583A"/>
    <w:rPr>
      <w:rFonts w:eastAsia="Times New Roman" w:cs="Times New Roman"/>
      <w:color w:val="000000"/>
      <w:kern w:val="0"/>
      <w:sz w:val="28"/>
      <w:szCs w:val="22"/>
      <w:lang w:eastAsia="ru-RU"/>
    </w:rPr>
  </w:style>
  <w:style w:type="paragraph" w:styleId="af2">
    <w:name w:val="footer"/>
    <w:basedOn w:val="a"/>
    <w:link w:val="af3"/>
    <w:uiPriority w:val="99"/>
    <w:unhideWhenUsed/>
    <w:rsid w:val="008C583A"/>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f3">
    <w:name w:val="Нижний колонтитул Знак"/>
    <w:basedOn w:val="a0"/>
    <w:link w:val="af2"/>
    <w:uiPriority w:val="99"/>
    <w:rsid w:val="008C583A"/>
    <w:rPr>
      <w:rFonts w:asciiTheme="minorHAnsi" w:eastAsiaTheme="minorEastAsia" w:hAnsiTheme="minorHAnsi" w:cs="Times New Roman"/>
      <w:kern w:val="0"/>
      <w:sz w:val="22"/>
      <w:szCs w:val="22"/>
      <w:lang w:eastAsia="ru-RU"/>
    </w:rPr>
  </w:style>
  <w:style w:type="paragraph" w:customStyle="1" w:styleId="Default">
    <w:name w:val="Default"/>
    <w:rsid w:val="00D166E8"/>
    <w:pPr>
      <w:widowControl/>
      <w:autoSpaceDE w:val="0"/>
      <w:adjustRightInd w:val="0"/>
      <w:textAlignment w:val="auto"/>
    </w:pPr>
    <w:rPr>
      <w:rFonts w:cs="Times New Roman"/>
      <w:color w:val="000000"/>
      <w:kern w:val="0"/>
    </w:rPr>
  </w:style>
  <w:style w:type="character" w:styleId="af4">
    <w:name w:val="Emphasis"/>
    <w:uiPriority w:val="20"/>
    <w:qFormat/>
    <w:rsid w:val="00BA5AE2"/>
    <w:rPr>
      <w:i/>
      <w:iCs/>
    </w:rPr>
  </w:style>
  <w:style w:type="paragraph" w:customStyle="1" w:styleId="Standard">
    <w:name w:val="Standard"/>
    <w:rsid w:val="002C126F"/>
    <w:pPr>
      <w:suppressAutoHyphens/>
      <w:textAlignment w:val="auto"/>
    </w:pPr>
    <w:rPr>
      <w:rFonts w:eastAsia="DejaVu Sans"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64174">
      <w:bodyDiv w:val="1"/>
      <w:marLeft w:val="0"/>
      <w:marRight w:val="0"/>
      <w:marTop w:val="0"/>
      <w:marBottom w:val="0"/>
      <w:divBdr>
        <w:top w:val="none" w:sz="0" w:space="0" w:color="auto"/>
        <w:left w:val="none" w:sz="0" w:space="0" w:color="auto"/>
        <w:bottom w:val="none" w:sz="0" w:space="0" w:color="auto"/>
        <w:right w:val="none" w:sz="0" w:space="0" w:color="auto"/>
      </w:divBdr>
    </w:div>
    <w:div w:id="878660602">
      <w:bodyDiv w:val="1"/>
      <w:marLeft w:val="0"/>
      <w:marRight w:val="0"/>
      <w:marTop w:val="0"/>
      <w:marBottom w:val="0"/>
      <w:divBdr>
        <w:top w:val="none" w:sz="0" w:space="0" w:color="auto"/>
        <w:left w:val="none" w:sz="0" w:space="0" w:color="auto"/>
        <w:bottom w:val="none" w:sz="0" w:space="0" w:color="auto"/>
        <w:right w:val="none" w:sz="0" w:space="0" w:color="auto"/>
      </w:divBdr>
    </w:div>
    <w:div w:id="1031146785">
      <w:bodyDiv w:val="1"/>
      <w:marLeft w:val="0"/>
      <w:marRight w:val="0"/>
      <w:marTop w:val="0"/>
      <w:marBottom w:val="0"/>
      <w:divBdr>
        <w:top w:val="none" w:sz="0" w:space="0" w:color="auto"/>
        <w:left w:val="none" w:sz="0" w:space="0" w:color="auto"/>
        <w:bottom w:val="none" w:sz="0" w:space="0" w:color="auto"/>
        <w:right w:val="none" w:sz="0" w:space="0" w:color="auto"/>
      </w:divBdr>
    </w:div>
    <w:div w:id="1714427162">
      <w:bodyDiv w:val="1"/>
      <w:marLeft w:val="0"/>
      <w:marRight w:val="0"/>
      <w:marTop w:val="0"/>
      <w:marBottom w:val="0"/>
      <w:divBdr>
        <w:top w:val="none" w:sz="0" w:space="0" w:color="auto"/>
        <w:left w:val="none" w:sz="0" w:space="0" w:color="auto"/>
        <w:bottom w:val="none" w:sz="0" w:space="0" w:color="auto"/>
        <w:right w:val="none" w:sz="0" w:space="0" w:color="auto"/>
      </w:divBdr>
    </w:div>
    <w:div w:id="1947039027">
      <w:bodyDiv w:val="1"/>
      <w:marLeft w:val="0"/>
      <w:marRight w:val="0"/>
      <w:marTop w:val="0"/>
      <w:marBottom w:val="0"/>
      <w:divBdr>
        <w:top w:val="none" w:sz="0" w:space="0" w:color="auto"/>
        <w:left w:val="none" w:sz="0" w:space="0" w:color="auto"/>
        <w:bottom w:val="none" w:sz="0" w:space="0" w:color="auto"/>
        <w:right w:val="none" w:sz="0" w:space="0" w:color="auto"/>
      </w:divBdr>
    </w:div>
    <w:div w:id="2089616067">
      <w:bodyDiv w:val="1"/>
      <w:marLeft w:val="0"/>
      <w:marRight w:val="0"/>
      <w:marTop w:val="0"/>
      <w:marBottom w:val="0"/>
      <w:divBdr>
        <w:top w:val="none" w:sz="0" w:space="0" w:color="auto"/>
        <w:left w:val="none" w:sz="0" w:space="0" w:color="auto"/>
        <w:bottom w:val="none" w:sz="0" w:space="0" w:color="auto"/>
        <w:right w:val="none" w:sz="0" w:space="0" w:color="auto"/>
      </w:divBdr>
    </w:div>
    <w:div w:id="21314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050/3d0cac60971a511280cbba229d9b6329c07731f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4A28-EDCC-43E6-BBBB-C6B27A17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9937</Words>
  <Characters>56646</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2</cp:revision>
  <cp:lastPrinted>2025-04-17T11:40:00Z</cp:lastPrinted>
  <dcterms:created xsi:type="dcterms:W3CDTF">2025-04-17T12:09:00Z</dcterms:created>
  <dcterms:modified xsi:type="dcterms:W3CDTF">2025-04-17T12:09:00Z</dcterms:modified>
</cp:coreProperties>
</file>