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91" w:rsidRPr="00312FCB" w:rsidRDefault="00390291" w:rsidP="00390291">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8"/>
          <w:szCs w:val="24"/>
          <w:lang w:eastAsia="ru-RU"/>
        </w:rPr>
      </w:pPr>
      <w:r w:rsidRPr="00312FCB">
        <w:rPr>
          <w:rFonts w:ascii="Times New Roman" w:eastAsia="Times New Roman" w:hAnsi="Times New Roman" w:cs="Arial"/>
          <w:sz w:val="28"/>
          <w:szCs w:val="24"/>
          <w:lang w:eastAsia="ru-RU"/>
        </w:rPr>
        <w:t xml:space="preserve">Муниципальное учреждение «Управление дошкольных учреждений </w:t>
      </w:r>
      <w:proofErr w:type="spellStart"/>
      <w:r w:rsidRPr="00312FCB">
        <w:rPr>
          <w:rFonts w:ascii="Times New Roman" w:eastAsia="Times New Roman" w:hAnsi="Times New Roman" w:cs="Arial"/>
          <w:sz w:val="28"/>
          <w:szCs w:val="24"/>
          <w:lang w:eastAsia="ru-RU"/>
        </w:rPr>
        <w:t>г.Аргун</w:t>
      </w:r>
      <w:proofErr w:type="spellEnd"/>
      <w:r w:rsidRPr="00312FCB">
        <w:rPr>
          <w:rFonts w:ascii="Times New Roman" w:eastAsia="Times New Roman" w:hAnsi="Times New Roman" w:cs="Arial"/>
          <w:sz w:val="28"/>
          <w:szCs w:val="24"/>
          <w:lang w:eastAsia="ru-RU"/>
        </w:rPr>
        <w:t>»</w:t>
      </w:r>
    </w:p>
    <w:p w:rsidR="00390291" w:rsidRPr="00312FCB" w:rsidRDefault="00390291" w:rsidP="00390291">
      <w:pPr>
        <w:widowControl w:val="0"/>
        <w:autoSpaceDE w:val="0"/>
        <w:autoSpaceDN w:val="0"/>
        <w:adjustRightInd w:val="0"/>
        <w:spacing w:after="0" w:line="240" w:lineRule="auto"/>
        <w:jc w:val="center"/>
        <w:rPr>
          <w:rFonts w:ascii="Times New Roman" w:eastAsia="Times New Roman" w:hAnsi="Times New Roman"/>
          <w:b/>
          <w:sz w:val="28"/>
          <w:szCs w:val="24"/>
          <w:lang w:eastAsia="ru-RU"/>
        </w:rPr>
      </w:pPr>
      <w:r w:rsidRPr="00312FCB">
        <w:rPr>
          <w:rFonts w:ascii="Times New Roman" w:eastAsia="Times New Roman" w:hAnsi="Times New Roman"/>
          <w:b/>
          <w:sz w:val="28"/>
          <w:szCs w:val="24"/>
          <w:lang w:eastAsia="ru-RU"/>
        </w:rPr>
        <w:t>Муниципальное бюджетное дошкольное образовательное учреждение</w:t>
      </w:r>
    </w:p>
    <w:p w:rsidR="00390291" w:rsidRPr="00312FCB" w:rsidRDefault="00390291" w:rsidP="00390291">
      <w:pPr>
        <w:widowControl w:val="0"/>
        <w:autoSpaceDE w:val="0"/>
        <w:autoSpaceDN w:val="0"/>
        <w:adjustRightInd w:val="0"/>
        <w:spacing w:after="0" w:line="240" w:lineRule="auto"/>
        <w:jc w:val="center"/>
        <w:rPr>
          <w:rFonts w:ascii="Times New Roman" w:eastAsia="Times New Roman" w:hAnsi="Times New Roman" w:cs="Arial"/>
          <w:b/>
          <w:sz w:val="28"/>
          <w:szCs w:val="24"/>
          <w:lang w:eastAsia="ru-RU"/>
        </w:rPr>
      </w:pPr>
      <w:r w:rsidRPr="00312FCB">
        <w:rPr>
          <w:rFonts w:ascii="Times New Roman" w:eastAsia="Times New Roman" w:hAnsi="Times New Roman" w:cs="Arial"/>
          <w:b/>
          <w:sz w:val="28"/>
          <w:szCs w:val="24"/>
          <w:lang w:eastAsia="ru-RU"/>
        </w:rPr>
        <w:t>«ДЕТСКИЙ САД № 11 «МЕДИНА» Г. АРГУН»</w:t>
      </w:r>
    </w:p>
    <w:p w:rsidR="00390291" w:rsidRPr="00312FCB" w:rsidRDefault="00390291" w:rsidP="00390291">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8"/>
          <w:szCs w:val="24"/>
          <w:lang w:eastAsia="ru-RU"/>
        </w:rPr>
      </w:pPr>
      <w:r w:rsidRPr="00312FCB">
        <w:rPr>
          <w:rFonts w:ascii="Times New Roman" w:eastAsia="Times New Roman" w:hAnsi="Times New Roman" w:cs="Arial"/>
          <w:b/>
          <w:sz w:val="28"/>
          <w:szCs w:val="24"/>
          <w:lang w:eastAsia="ru-RU"/>
        </w:rPr>
        <w:t>(МБДОУ «</w:t>
      </w:r>
      <w:r w:rsidRPr="00312FCB">
        <w:rPr>
          <w:rFonts w:ascii="Times New Roman" w:eastAsia="Times New Roman" w:hAnsi="Times New Roman"/>
          <w:b/>
          <w:sz w:val="28"/>
          <w:szCs w:val="24"/>
          <w:lang w:eastAsia="ru-RU"/>
        </w:rPr>
        <w:t>Детский сад № 11 «Медина» г. Аргун</w:t>
      </w:r>
      <w:r w:rsidRPr="00312FCB">
        <w:rPr>
          <w:rFonts w:ascii="Times New Roman" w:eastAsia="Times New Roman" w:hAnsi="Times New Roman" w:cs="Arial"/>
          <w:b/>
          <w:sz w:val="28"/>
          <w:szCs w:val="24"/>
          <w:lang w:eastAsia="ru-RU"/>
        </w:rPr>
        <w:t>»)</w:t>
      </w:r>
    </w:p>
    <w:p w:rsidR="00390291" w:rsidRPr="00312FCB" w:rsidRDefault="00390291" w:rsidP="00390291">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8"/>
          <w:szCs w:val="24"/>
          <w:lang w:eastAsia="ru-RU"/>
        </w:rPr>
      </w:pPr>
    </w:p>
    <w:p w:rsidR="00390291" w:rsidRPr="00312FCB" w:rsidRDefault="00390291" w:rsidP="00390291">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8"/>
          <w:szCs w:val="24"/>
          <w:lang w:eastAsia="ru-RU"/>
        </w:rPr>
      </w:pPr>
      <w:proofErr w:type="spellStart"/>
      <w:r w:rsidRPr="00312FCB">
        <w:rPr>
          <w:rFonts w:ascii="Times New Roman" w:eastAsia="Times New Roman" w:hAnsi="Times New Roman"/>
          <w:sz w:val="28"/>
          <w:szCs w:val="24"/>
          <w:lang w:eastAsia="ru-RU"/>
        </w:rPr>
        <w:t>Муниципальни</w:t>
      </w:r>
      <w:proofErr w:type="spellEnd"/>
      <w:r w:rsidRPr="00312FCB">
        <w:rPr>
          <w:rFonts w:ascii="Times New Roman" w:eastAsia="Times New Roman" w:hAnsi="Times New Roman"/>
          <w:sz w:val="28"/>
          <w:szCs w:val="24"/>
          <w:lang w:eastAsia="ru-RU"/>
        </w:rPr>
        <w:t xml:space="preserve"> </w:t>
      </w:r>
      <w:proofErr w:type="spellStart"/>
      <w:r w:rsidRPr="00312FCB">
        <w:rPr>
          <w:rFonts w:ascii="Times New Roman" w:eastAsia="Times New Roman" w:hAnsi="Times New Roman"/>
          <w:sz w:val="28"/>
          <w:szCs w:val="24"/>
          <w:lang w:eastAsia="ru-RU"/>
        </w:rPr>
        <w:t>учреждени</w:t>
      </w:r>
      <w:proofErr w:type="spellEnd"/>
      <w:r w:rsidRPr="00312FCB">
        <w:rPr>
          <w:rFonts w:ascii="Times New Roman" w:eastAsia="Times New Roman" w:hAnsi="Times New Roman"/>
          <w:sz w:val="28"/>
          <w:szCs w:val="24"/>
          <w:lang w:eastAsia="ru-RU"/>
        </w:rPr>
        <w:t xml:space="preserve"> </w:t>
      </w:r>
      <w:r w:rsidRPr="00312FCB">
        <w:rPr>
          <w:rFonts w:ascii="Times New Roman" w:eastAsia="Times New Roman" w:hAnsi="Times New Roman" w:cs="Arial"/>
          <w:sz w:val="28"/>
          <w:szCs w:val="24"/>
          <w:lang w:eastAsia="ru-RU"/>
        </w:rPr>
        <w:t>«</w:t>
      </w:r>
      <w:proofErr w:type="spellStart"/>
      <w:r w:rsidRPr="00312FCB">
        <w:rPr>
          <w:rFonts w:ascii="Times New Roman" w:eastAsia="Times New Roman" w:hAnsi="Times New Roman" w:cs="Arial"/>
          <w:sz w:val="28"/>
          <w:szCs w:val="24"/>
          <w:lang w:eastAsia="ru-RU"/>
        </w:rPr>
        <w:t>Устрада</w:t>
      </w:r>
      <w:proofErr w:type="spellEnd"/>
      <w:r w:rsidRPr="00312FCB">
        <w:rPr>
          <w:rFonts w:ascii="Times New Roman" w:eastAsia="Times New Roman" w:hAnsi="Times New Roman" w:cs="Arial"/>
          <w:sz w:val="28"/>
          <w:szCs w:val="24"/>
          <w:lang w:eastAsia="ru-RU"/>
        </w:rPr>
        <w:t>-Г</w:t>
      </w:r>
      <w:r w:rsidRPr="00312FCB">
        <w:rPr>
          <w:rFonts w:ascii="Times New Roman" w:eastAsia="Times New Roman" w:hAnsi="Times New Roman" w:cs="Arial"/>
          <w:sz w:val="28"/>
          <w:szCs w:val="24"/>
          <w:lang w:val="en-US" w:eastAsia="ru-RU"/>
        </w:rPr>
        <w:t>I</w:t>
      </w:r>
      <w:proofErr w:type="spellStart"/>
      <w:r w:rsidRPr="00312FCB">
        <w:rPr>
          <w:rFonts w:ascii="Times New Roman" w:eastAsia="Times New Roman" w:hAnsi="Times New Roman" w:cs="Arial"/>
          <w:sz w:val="28"/>
          <w:szCs w:val="24"/>
          <w:lang w:eastAsia="ru-RU"/>
        </w:rPr>
        <w:t>алин</w:t>
      </w:r>
      <w:proofErr w:type="spellEnd"/>
      <w:r w:rsidRPr="00312FCB">
        <w:rPr>
          <w:rFonts w:ascii="Times New Roman" w:eastAsia="Times New Roman" w:hAnsi="Times New Roman" w:cs="Arial"/>
          <w:sz w:val="28"/>
          <w:szCs w:val="24"/>
          <w:lang w:eastAsia="ru-RU"/>
        </w:rPr>
        <w:t xml:space="preserve"> </w:t>
      </w:r>
      <w:proofErr w:type="spellStart"/>
      <w:r w:rsidRPr="00312FCB">
        <w:rPr>
          <w:rFonts w:ascii="Times New Roman" w:eastAsia="Times New Roman" w:hAnsi="Times New Roman" w:cs="Arial"/>
          <w:sz w:val="28"/>
          <w:szCs w:val="24"/>
          <w:lang w:eastAsia="ru-RU"/>
        </w:rPr>
        <w:t>школазхойн</w:t>
      </w:r>
      <w:proofErr w:type="spellEnd"/>
      <w:r w:rsidRPr="00312FCB">
        <w:rPr>
          <w:rFonts w:ascii="Times New Roman" w:eastAsia="Times New Roman" w:hAnsi="Times New Roman" w:cs="Arial"/>
          <w:sz w:val="28"/>
          <w:szCs w:val="24"/>
          <w:lang w:eastAsia="ru-RU"/>
        </w:rPr>
        <w:t xml:space="preserve"> </w:t>
      </w:r>
      <w:proofErr w:type="spellStart"/>
      <w:r w:rsidRPr="00312FCB">
        <w:rPr>
          <w:rFonts w:ascii="Times New Roman" w:eastAsia="Times New Roman" w:hAnsi="Times New Roman" w:cs="Arial"/>
          <w:sz w:val="28"/>
          <w:szCs w:val="24"/>
          <w:lang w:eastAsia="ru-RU"/>
        </w:rPr>
        <w:t>учрежденийн</w:t>
      </w:r>
      <w:proofErr w:type="spellEnd"/>
      <w:r w:rsidRPr="00312FCB">
        <w:rPr>
          <w:rFonts w:ascii="Times New Roman" w:eastAsia="Times New Roman" w:hAnsi="Times New Roman" w:cs="Arial"/>
          <w:sz w:val="28"/>
          <w:szCs w:val="24"/>
          <w:lang w:eastAsia="ru-RU"/>
        </w:rPr>
        <w:t xml:space="preserve"> </w:t>
      </w:r>
      <w:proofErr w:type="spellStart"/>
      <w:r w:rsidRPr="00312FCB">
        <w:rPr>
          <w:rFonts w:ascii="Times New Roman" w:eastAsia="Times New Roman" w:hAnsi="Times New Roman" w:cs="Arial"/>
          <w:sz w:val="28"/>
          <w:szCs w:val="24"/>
          <w:lang w:eastAsia="ru-RU"/>
        </w:rPr>
        <w:t>урхалла</w:t>
      </w:r>
      <w:proofErr w:type="spellEnd"/>
      <w:r w:rsidRPr="00312FCB">
        <w:rPr>
          <w:rFonts w:ascii="Times New Roman" w:eastAsia="Times New Roman" w:hAnsi="Times New Roman"/>
          <w:sz w:val="28"/>
          <w:szCs w:val="24"/>
          <w:lang w:eastAsia="ru-RU"/>
        </w:rPr>
        <w:t>»</w:t>
      </w:r>
    </w:p>
    <w:p w:rsidR="00390291" w:rsidRPr="00312FCB" w:rsidRDefault="00390291" w:rsidP="00390291">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8"/>
          <w:szCs w:val="24"/>
          <w:lang w:eastAsia="ru-RU"/>
        </w:rPr>
      </w:pPr>
      <w:proofErr w:type="spellStart"/>
      <w:r w:rsidRPr="00312FCB">
        <w:rPr>
          <w:rFonts w:ascii="Times New Roman" w:eastAsia="Times New Roman" w:hAnsi="Times New Roman" w:cs="Arial"/>
          <w:b/>
          <w:sz w:val="28"/>
          <w:szCs w:val="24"/>
          <w:lang w:eastAsia="ru-RU"/>
        </w:rPr>
        <w:t>Муниципальни</w:t>
      </w:r>
      <w:proofErr w:type="spellEnd"/>
      <w:r w:rsidRPr="00312FCB">
        <w:rPr>
          <w:rFonts w:ascii="Times New Roman" w:eastAsia="Times New Roman" w:hAnsi="Times New Roman" w:cs="Arial"/>
          <w:b/>
          <w:sz w:val="28"/>
          <w:szCs w:val="24"/>
          <w:lang w:eastAsia="ru-RU"/>
        </w:rPr>
        <w:t xml:space="preserve"> </w:t>
      </w:r>
      <w:proofErr w:type="spellStart"/>
      <w:r w:rsidRPr="00312FCB">
        <w:rPr>
          <w:rFonts w:ascii="Times New Roman" w:eastAsia="Times New Roman" w:hAnsi="Times New Roman" w:cs="Arial"/>
          <w:b/>
          <w:sz w:val="28"/>
          <w:szCs w:val="24"/>
          <w:lang w:eastAsia="ru-RU"/>
        </w:rPr>
        <w:t>бюджетни</w:t>
      </w:r>
      <w:proofErr w:type="spellEnd"/>
      <w:r w:rsidRPr="00312FCB">
        <w:rPr>
          <w:rFonts w:ascii="Times New Roman" w:eastAsia="Times New Roman" w:hAnsi="Times New Roman" w:cs="Arial"/>
          <w:b/>
          <w:sz w:val="28"/>
          <w:szCs w:val="24"/>
          <w:lang w:eastAsia="ru-RU"/>
        </w:rPr>
        <w:t xml:space="preserve"> </w:t>
      </w:r>
      <w:proofErr w:type="spellStart"/>
      <w:r w:rsidRPr="00312FCB">
        <w:rPr>
          <w:rFonts w:ascii="Times New Roman" w:eastAsia="Times New Roman" w:hAnsi="Times New Roman" w:cs="Arial"/>
          <w:b/>
          <w:sz w:val="28"/>
          <w:szCs w:val="24"/>
          <w:lang w:eastAsia="ru-RU"/>
        </w:rPr>
        <w:t>школазхойн</w:t>
      </w:r>
      <w:proofErr w:type="spellEnd"/>
      <w:r w:rsidRPr="00312FCB">
        <w:rPr>
          <w:rFonts w:ascii="Times New Roman" w:eastAsia="Times New Roman" w:hAnsi="Times New Roman" w:cs="Arial"/>
          <w:b/>
          <w:sz w:val="28"/>
          <w:szCs w:val="24"/>
          <w:lang w:eastAsia="ru-RU"/>
        </w:rPr>
        <w:t xml:space="preserve"> </w:t>
      </w:r>
      <w:proofErr w:type="spellStart"/>
      <w:r w:rsidRPr="00312FCB">
        <w:rPr>
          <w:rFonts w:ascii="Times New Roman" w:eastAsia="Times New Roman" w:hAnsi="Times New Roman" w:cs="Arial"/>
          <w:b/>
          <w:sz w:val="28"/>
          <w:szCs w:val="24"/>
          <w:lang w:eastAsia="ru-RU"/>
        </w:rPr>
        <w:t>дешаран</w:t>
      </w:r>
      <w:proofErr w:type="spellEnd"/>
      <w:r w:rsidRPr="00312FCB">
        <w:rPr>
          <w:rFonts w:ascii="Times New Roman" w:eastAsia="Times New Roman" w:hAnsi="Times New Roman" w:cs="Arial"/>
          <w:b/>
          <w:sz w:val="28"/>
          <w:szCs w:val="24"/>
          <w:lang w:eastAsia="ru-RU"/>
        </w:rPr>
        <w:t xml:space="preserve"> </w:t>
      </w:r>
      <w:proofErr w:type="spellStart"/>
      <w:r w:rsidRPr="00312FCB">
        <w:rPr>
          <w:rFonts w:ascii="Times New Roman" w:eastAsia="Times New Roman" w:hAnsi="Times New Roman" w:cs="Arial"/>
          <w:b/>
          <w:sz w:val="28"/>
          <w:szCs w:val="24"/>
          <w:lang w:eastAsia="ru-RU"/>
        </w:rPr>
        <w:t>учреждени</w:t>
      </w:r>
      <w:proofErr w:type="spellEnd"/>
    </w:p>
    <w:p w:rsidR="00390291" w:rsidRPr="00312FCB" w:rsidRDefault="00390291" w:rsidP="00390291">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8"/>
          <w:szCs w:val="24"/>
          <w:lang w:eastAsia="ru-RU"/>
        </w:rPr>
      </w:pPr>
      <w:r w:rsidRPr="00312FCB">
        <w:rPr>
          <w:rFonts w:ascii="Times New Roman" w:eastAsia="Times New Roman" w:hAnsi="Times New Roman" w:cs="Arial"/>
          <w:b/>
          <w:sz w:val="28"/>
          <w:szCs w:val="24"/>
          <w:lang w:eastAsia="ru-RU"/>
        </w:rPr>
        <w:t xml:space="preserve"> «УСТРАДА-Г</w:t>
      </w:r>
      <w:r w:rsidRPr="00312FCB">
        <w:rPr>
          <w:rFonts w:ascii="Times New Roman" w:eastAsia="Times New Roman" w:hAnsi="Times New Roman" w:cs="Arial"/>
          <w:b/>
          <w:sz w:val="28"/>
          <w:szCs w:val="24"/>
          <w:lang w:val="en-US" w:eastAsia="ru-RU"/>
        </w:rPr>
        <w:t>I</w:t>
      </w:r>
      <w:r w:rsidRPr="00312FCB">
        <w:rPr>
          <w:rFonts w:ascii="Times New Roman" w:eastAsia="Times New Roman" w:hAnsi="Times New Roman" w:cs="Arial"/>
          <w:b/>
          <w:sz w:val="28"/>
          <w:szCs w:val="24"/>
          <w:lang w:eastAsia="ru-RU"/>
        </w:rPr>
        <w:t>АЛИН БЕРИЙН БЕШ № 11 «МЕДИНА»»</w:t>
      </w:r>
    </w:p>
    <w:p w:rsidR="00390291" w:rsidRPr="00312FCB" w:rsidRDefault="00390291" w:rsidP="00390291">
      <w:pPr>
        <w:widowControl w:val="0"/>
        <w:autoSpaceDE w:val="0"/>
        <w:autoSpaceDN w:val="0"/>
        <w:adjustRightInd w:val="0"/>
        <w:spacing w:after="0" w:line="240" w:lineRule="auto"/>
        <w:contextualSpacing/>
        <w:jc w:val="center"/>
        <w:rPr>
          <w:rFonts w:ascii="Times New Roman" w:eastAsia="Times New Roman" w:hAnsi="Times New Roman" w:cs="Arial"/>
          <w:b/>
          <w:sz w:val="28"/>
          <w:szCs w:val="24"/>
          <w:lang w:eastAsia="ru-RU"/>
        </w:rPr>
      </w:pPr>
      <w:r w:rsidRPr="00312FCB">
        <w:rPr>
          <w:rFonts w:ascii="Times New Roman" w:eastAsia="Times New Roman" w:hAnsi="Times New Roman" w:cs="Arial"/>
          <w:b/>
          <w:sz w:val="28"/>
          <w:szCs w:val="24"/>
          <w:lang w:eastAsia="ru-RU"/>
        </w:rPr>
        <w:t>(МБШДУ «</w:t>
      </w:r>
      <w:proofErr w:type="spellStart"/>
      <w:r w:rsidRPr="00312FCB">
        <w:rPr>
          <w:rFonts w:ascii="Times New Roman" w:eastAsia="Times New Roman" w:hAnsi="Times New Roman" w:cs="Arial"/>
          <w:b/>
          <w:sz w:val="28"/>
          <w:szCs w:val="24"/>
          <w:lang w:eastAsia="ru-RU"/>
        </w:rPr>
        <w:t>Устрада</w:t>
      </w:r>
      <w:proofErr w:type="spellEnd"/>
      <w:r w:rsidRPr="00312FCB">
        <w:rPr>
          <w:rFonts w:ascii="Times New Roman" w:eastAsia="Times New Roman" w:hAnsi="Times New Roman" w:cs="Arial"/>
          <w:b/>
          <w:sz w:val="28"/>
          <w:szCs w:val="24"/>
          <w:lang w:eastAsia="ru-RU"/>
        </w:rPr>
        <w:t>-г</w:t>
      </w:r>
      <w:r w:rsidRPr="00312FCB">
        <w:rPr>
          <w:rFonts w:ascii="Times New Roman" w:eastAsia="Times New Roman" w:hAnsi="Times New Roman" w:cs="Arial"/>
          <w:b/>
          <w:sz w:val="28"/>
          <w:szCs w:val="24"/>
          <w:lang w:val="en-US" w:eastAsia="ru-RU"/>
        </w:rPr>
        <w:t>I</w:t>
      </w:r>
      <w:proofErr w:type="spellStart"/>
      <w:r w:rsidRPr="00312FCB">
        <w:rPr>
          <w:rFonts w:ascii="Times New Roman" w:eastAsia="Times New Roman" w:hAnsi="Times New Roman" w:cs="Arial"/>
          <w:b/>
          <w:sz w:val="28"/>
          <w:szCs w:val="24"/>
          <w:lang w:eastAsia="ru-RU"/>
        </w:rPr>
        <w:t>алин</w:t>
      </w:r>
      <w:proofErr w:type="spellEnd"/>
      <w:r w:rsidRPr="00312FCB">
        <w:rPr>
          <w:rFonts w:ascii="Times New Roman" w:eastAsia="Times New Roman" w:hAnsi="Times New Roman" w:cs="Arial"/>
          <w:b/>
          <w:sz w:val="28"/>
          <w:szCs w:val="24"/>
          <w:lang w:eastAsia="ru-RU"/>
        </w:rPr>
        <w:t xml:space="preserve"> </w:t>
      </w:r>
      <w:proofErr w:type="spellStart"/>
      <w:r w:rsidRPr="00312FCB">
        <w:rPr>
          <w:rFonts w:ascii="Times New Roman" w:eastAsia="Times New Roman" w:hAnsi="Times New Roman" w:cs="Arial"/>
          <w:b/>
          <w:sz w:val="28"/>
          <w:szCs w:val="24"/>
          <w:lang w:eastAsia="ru-RU"/>
        </w:rPr>
        <w:t>берийн</w:t>
      </w:r>
      <w:proofErr w:type="spellEnd"/>
      <w:r w:rsidRPr="00312FCB">
        <w:rPr>
          <w:rFonts w:ascii="Times New Roman" w:eastAsia="Times New Roman" w:hAnsi="Times New Roman" w:cs="Arial"/>
          <w:b/>
          <w:sz w:val="28"/>
          <w:szCs w:val="24"/>
          <w:lang w:eastAsia="ru-RU"/>
        </w:rPr>
        <w:t xml:space="preserve"> </w:t>
      </w:r>
      <w:proofErr w:type="spellStart"/>
      <w:r w:rsidRPr="00312FCB">
        <w:rPr>
          <w:rFonts w:ascii="Times New Roman" w:eastAsia="Times New Roman" w:hAnsi="Times New Roman" w:cs="Arial"/>
          <w:b/>
          <w:sz w:val="28"/>
          <w:szCs w:val="24"/>
          <w:lang w:eastAsia="ru-RU"/>
        </w:rPr>
        <w:t>беш</w:t>
      </w:r>
      <w:proofErr w:type="spellEnd"/>
      <w:r w:rsidRPr="00312FCB">
        <w:rPr>
          <w:rFonts w:ascii="Times New Roman" w:eastAsia="Times New Roman" w:hAnsi="Times New Roman" w:cs="Arial"/>
          <w:b/>
          <w:sz w:val="28"/>
          <w:szCs w:val="24"/>
          <w:lang w:eastAsia="ru-RU"/>
        </w:rPr>
        <w:t xml:space="preserve"> № 11 «Медина»»)</w:t>
      </w:r>
    </w:p>
    <w:p w:rsidR="00390291" w:rsidRPr="00312FCB" w:rsidRDefault="00390291" w:rsidP="00390291">
      <w:pPr>
        <w:spacing w:after="0" w:line="240" w:lineRule="auto"/>
        <w:jc w:val="center"/>
        <w:rPr>
          <w:rFonts w:ascii="Times New Roman" w:eastAsia="Times New Roman" w:hAnsi="Times New Roman"/>
          <w:sz w:val="28"/>
          <w:szCs w:val="26"/>
          <w:lang w:eastAsia="ru-RU"/>
        </w:rPr>
      </w:pPr>
    </w:p>
    <w:p w:rsidR="00390291" w:rsidRPr="00312FCB" w:rsidRDefault="00390291" w:rsidP="00390291">
      <w:pPr>
        <w:spacing w:after="0" w:line="240" w:lineRule="auto"/>
        <w:jc w:val="center"/>
        <w:rPr>
          <w:rFonts w:ascii="Times New Roman" w:eastAsia="Times New Roman" w:hAnsi="Times New Roman"/>
          <w:sz w:val="28"/>
          <w:szCs w:val="26"/>
          <w:lang w:eastAsia="ru-RU"/>
        </w:rPr>
      </w:pPr>
    </w:p>
    <w:p w:rsidR="00390291" w:rsidRPr="00312FCB" w:rsidRDefault="00390291" w:rsidP="00390291">
      <w:pPr>
        <w:spacing w:after="0" w:line="240" w:lineRule="auto"/>
        <w:jc w:val="center"/>
        <w:rPr>
          <w:rFonts w:ascii="Times New Roman" w:eastAsia="Times New Roman" w:hAnsi="Times New Roman"/>
          <w:sz w:val="28"/>
          <w:szCs w:val="26"/>
          <w:lang w:eastAsia="ru-RU"/>
        </w:rPr>
      </w:pPr>
    </w:p>
    <w:p w:rsidR="00390291" w:rsidRPr="00312FCB" w:rsidRDefault="00390291" w:rsidP="00390291">
      <w:pPr>
        <w:spacing w:after="0" w:line="240" w:lineRule="auto"/>
        <w:jc w:val="center"/>
        <w:rPr>
          <w:rFonts w:ascii="Times New Roman" w:eastAsia="Times New Roman" w:hAnsi="Times New Roman"/>
          <w:sz w:val="28"/>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sz w:val="26"/>
          <w:szCs w:val="26"/>
          <w:lang w:eastAsia="ru-RU"/>
        </w:rPr>
      </w:pPr>
    </w:p>
    <w:p w:rsidR="00390291" w:rsidRPr="00FB2326" w:rsidRDefault="00390291" w:rsidP="00390291">
      <w:pPr>
        <w:spacing w:after="0" w:line="240" w:lineRule="auto"/>
        <w:jc w:val="center"/>
        <w:rPr>
          <w:rFonts w:ascii="Times New Roman" w:eastAsia="Times New Roman" w:hAnsi="Times New Roman"/>
          <w:b/>
          <w:sz w:val="40"/>
          <w:szCs w:val="26"/>
          <w:lang w:eastAsia="ru-RU"/>
        </w:rPr>
      </w:pPr>
      <w:r w:rsidRPr="00FB2326">
        <w:rPr>
          <w:rFonts w:ascii="Times New Roman" w:eastAsia="Times New Roman" w:hAnsi="Times New Roman"/>
          <w:b/>
          <w:sz w:val="40"/>
          <w:szCs w:val="26"/>
          <w:lang w:eastAsia="ru-RU"/>
        </w:rPr>
        <w:t>КОНСУЛЬТАЦИЯ ДЛЯ ПЕДАГОГОВ:</w:t>
      </w:r>
    </w:p>
    <w:p w:rsidR="00390291" w:rsidRPr="00FB2326" w:rsidRDefault="00390291" w:rsidP="00390291">
      <w:pPr>
        <w:spacing w:after="0" w:line="240" w:lineRule="auto"/>
        <w:jc w:val="center"/>
        <w:rPr>
          <w:rFonts w:ascii="Times New Roman" w:eastAsia="Times New Roman" w:hAnsi="Times New Roman"/>
          <w:sz w:val="28"/>
          <w:szCs w:val="26"/>
          <w:lang w:eastAsia="ru-RU"/>
        </w:rPr>
      </w:pPr>
    </w:p>
    <w:p w:rsidR="00390291" w:rsidRPr="00390291" w:rsidRDefault="00390291" w:rsidP="00390291">
      <w:pPr>
        <w:jc w:val="center"/>
        <w:rPr>
          <w:rFonts w:ascii="Times New Roman" w:hAnsi="Times New Roman"/>
          <w:sz w:val="28"/>
        </w:rPr>
      </w:pPr>
      <w:r w:rsidRPr="00390291">
        <w:rPr>
          <w:rFonts w:ascii="Times New Roman" w:hAnsi="Times New Roman"/>
          <w:b/>
          <w:bCs/>
          <w:color w:val="000000"/>
          <w:sz w:val="28"/>
          <w:szCs w:val="28"/>
        </w:rPr>
        <w:t>«</w:t>
      </w:r>
      <w:r w:rsidR="0089661C">
        <w:rPr>
          <w:rFonts w:ascii="Times New Roman" w:hAnsi="Times New Roman"/>
          <w:b/>
          <w:bCs/>
          <w:color w:val="000000"/>
          <w:sz w:val="28"/>
          <w:szCs w:val="28"/>
        </w:rPr>
        <w:t>ПАМЯТКА ПО ПДД</w:t>
      </w:r>
      <w:r w:rsidRPr="00390291">
        <w:rPr>
          <w:rFonts w:ascii="Times New Roman" w:hAnsi="Times New Roman"/>
          <w:b/>
          <w:bCs/>
          <w:color w:val="000000"/>
          <w:sz w:val="28"/>
          <w:szCs w:val="28"/>
        </w:rPr>
        <w:t>»</w:t>
      </w:r>
    </w:p>
    <w:p w:rsidR="00390291" w:rsidRPr="00FB2326" w:rsidRDefault="00390291" w:rsidP="00390291"/>
    <w:p w:rsidR="00390291" w:rsidRPr="00FB2326" w:rsidRDefault="00390291" w:rsidP="00390291"/>
    <w:p w:rsidR="00390291" w:rsidRPr="00FB2326" w:rsidRDefault="00390291" w:rsidP="00390291"/>
    <w:p w:rsidR="00390291" w:rsidRPr="00FB2326" w:rsidRDefault="00390291" w:rsidP="00390291"/>
    <w:p w:rsidR="00390291" w:rsidRPr="00FB2326" w:rsidRDefault="00390291" w:rsidP="00390291"/>
    <w:p w:rsidR="00390291" w:rsidRDefault="00390291" w:rsidP="00390291"/>
    <w:p w:rsidR="00390291" w:rsidRDefault="00390291" w:rsidP="00390291"/>
    <w:p w:rsidR="00390291" w:rsidRPr="00FB2326" w:rsidRDefault="00390291" w:rsidP="00390291"/>
    <w:p w:rsidR="00390291" w:rsidRDefault="00390291" w:rsidP="00390291"/>
    <w:p w:rsidR="00390291" w:rsidRPr="00FB2326" w:rsidRDefault="00390291" w:rsidP="00390291"/>
    <w:p w:rsidR="00390291" w:rsidRPr="00FB2326" w:rsidRDefault="00390291" w:rsidP="00390291"/>
    <w:p w:rsidR="00390291" w:rsidRDefault="00390291" w:rsidP="00390291"/>
    <w:p w:rsidR="00390291" w:rsidRDefault="00390291" w:rsidP="00390291"/>
    <w:p w:rsidR="00390291" w:rsidRDefault="00390291" w:rsidP="00390291"/>
    <w:p w:rsidR="00390291" w:rsidRDefault="00390291" w:rsidP="00390291">
      <w:pPr>
        <w:pStyle w:val="c20"/>
        <w:shd w:val="clear" w:color="auto" w:fill="FFFFFF"/>
        <w:spacing w:before="0" w:beforeAutospacing="0" w:after="0" w:afterAutospacing="0"/>
        <w:jc w:val="center"/>
        <w:rPr>
          <w:b/>
          <w:sz w:val="28"/>
        </w:rPr>
      </w:pPr>
      <w:r w:rsidRPr="00FB2326">
        <w:rPr>
          <w:b/>
          <w:sz w:val="28"/>
        </w:rPr>
        <w:t>г. Аргун</w:t>
      </w:r>
      <w:r>
        <w:rPr>
          <w:b/>
          <w:sz w:val="28"/>
        </w:rPr>
        <w:t xml:space="preserve">      </w:t>
      </w:r>
    </w:p>
    <w:p w:rsidR="00390291" w:rsidRDefault="00390291" w:rsidP="00390291">
      <w:pPr>
        <w:pStyle w:val="c20"/>
        <w:shd w:val="clear" w:color="auto" w:fill="FFFFFF"/>
        <w:spacing w:before="0" w:beforeAutospacing="0" w:after="0" w:afterAutospacing="0"/>
        <w:jc w:val="center"/>
        <w:rPr>
          <w:b/>
          <w:sz w:val="28"/>
        </w:rPr>
      </w:pPr>
      <w:r>
        <w:rPr>
          <w:b/>
          <w:sz w:val="28"/>
        </w:rPr>
        <w:t xml:space="preserve">                </w:t>
      </w:r>
    </w:p>
    <w:p w:rsidR="0089661C" w:rsidRPr="0089661C" w:rsidRDefault="0089661C" w:rsidP="0089661C">
      <w:pPr>
        <w:pStyle w:val="c11"/>
        <w:shd w:val="clear" w:color="auto" w:fill="FFFFFF"/>
        <w:spacing w:before="0" w:beforeAutospacing="0" w:after="0" w:afterAutospacing="0"/>
        <w:jc w:val="center"/>
        <w:rPr>
          <w:rFonts w:ascii="Calibri" w:hAnsi="Calibri" w:cs="Calibri"/>
          <w:color w:val="000000" w:themeColor="text1"/>
          <w:sz w:val="28"/>
          <w:szCs w:val="28"/>
        </w:rPr>
      </w:pPr>
      <w:r w:rsidRPr="0089661C">
        <w:rPr>
          <w:rStyle w:val="c12"/>
          <w:b/>
          <w:bCs/>
          <w:color w:val="000000" w:themeColor="text1"/>
          <w:sz w:val="28"/>
          <w:szCs w:val="28"/>
          <w:shd w:val="clear" w:color="auto" w:fill="FFFFFF"/>
        </w:rPr>
        <w:lastRenderedPageBreak/>
        <w:t>«Дети на дорогах»</w:t>
      </w:r>
    </w:p>
    <w:p w:rsidR="0089661C" w:rsidRDefault="0089661C" w:rsidP="0089661C">
      <w:pPr>
        <w:pStyle w:val="c11"/>
        <w:shd w:val="clear" w:color="auto" w:fill="FFFFFF"/>
        <w:spacing w:before="0" w:beforeAutospacing="0" w:after="0" w:afterAutospacing="0"/>
        <w:rPr>
          <w:rStyle w:val="c10"/>
          <w:rFonts w:eastAsia="Calibri"/>
          <w:color w:val="000000" w:themeColor="text1"/>
          <w:sz w:val="28"/>
          <w:szCs w:val="28"/>
          <w:shd w:val="clear" w:color="auto" w:fill="FFFFFF"/>
        </w:rPr>
      </w:pPr>
      <w:r w:rsidRPr="0089661C">
        <w:rPr>
          <w:b/>
          <w:bCs/>
          <w:color w:val="000000" w:themeColor="text1"/>
          <w:sz w:val="28"/>
          <w:szCs w:val="28"/>
        </w:rPr>
        <w:br/>
      </w:r>
      <w:r w:rsidRPr="0089661C">
        <w:rPr>
          <w:rStyle w:val="c10"/>
          <w:rFonts w:eastAsia="Calibri"/>
          <w:color w:val="000000" w:themeColor="text1"/>
          <w:sz w:val="28"/>
          <w:szCs w:val="28"/>
          <w:shd w:val="clear" w:color="auto" w:fill="FFFFFF"/>
        </w:rPr>
        <w:t>      Лучший способ сохранить свою жизнь и жизнь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89661C">
        <w:rPr>
          <w:color w:val="000000" w:themeColor="text1"/>
          <w:sz w:val="28"/>
          <w:szCs w:val="28"/>
        </w:rPr>
        <w:br/>
      </w:r>
      <w:r w:rsidRPr="0089661C">
        <w:rPr>
          <w:rStyle w:val="c10"/>
          <w:rFonts w:eastAsia="Calibri"/>
          <w:color w:val="000000" w:themeColor="text1"/>
          <w:sz w:val="28"/>
          <w:szCs w:val="28"/>
          <w:shd w:val="clear" w:color="auto" w:fill="FFFFFF"/>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89661C">
        <w:rPr>
          <w:color w:val="000000" w:themeColor="text1"/>
          <w:sz w:val="28"/>
          <w:szCs w:val="28"/>
        </w:rPr>
        <w:br/>
      </w:r>
      <w:r w:rsidRPr="0089661C">
        <w:rPr>
          <w:rStyle w:val="c10"/>
          <w:rFonts w:eastAsia="Calibri"/>
          <w:color w:val="000000" w:themeColor="text1"/>
          <w:sz w:val="28"/>
          <w:szCs w:val="28"/>
          <w:shd w:val="clear" w:color="auto" w:fill="FFFFFF"/>
        </w:rPr>
        <w:t>     В детском саду надо проводить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w:t>
      </w:r>
    </w:p>
    <w:p w:rsidR="0089661C" w:rsidRPr="0089661C" w:rsidRDefault="0089661C" w:rsidP="0089661C">
      <w:pPr>
        <w:pStyle w:val="c11"/>
        <w:shd w:val="clear" w:color="auto" w:fill="FFFFFF"/>
        <w:spacing w:before="0" w:beforeAutospacing="0" w:after="0" w:afterAutospacing="0"/>
        <w:rPr>
          <w:rFonts w:ascii="Calibri" w:hAnsi="Calibri" w:cs="Calibri"/>
          <w:color w:val="000000" w:themeColor="text1"/>
          <w:sz w:val="28"/>
          <w:szCs w:val="28"/>
        </w:rPr>
      </w:pPr>
    </w:p>
    <w:p w:rsidR="0089661C" w:rsidRPr="0089661C" w:rsidRDefault="0089661C" w:rsidP="0089661C">
      <w:pPr>
        <w:pStyle w:val="c7"/>
        <w:shd w:val="clear" w:color="auto" w:fill="FFFFFF"/>
        <w:spacing w:before="0" w:beforeAutospacing="0" w:after="0" w:afterAutospacing="0"/>
        <w:jc w:val="center"/>
        <w:rPr>
          <w:b/>
          <w:bCs/>
          <w:color w:val="000000" w:themeColor="text1"/>
          <w:sz w:val="28"/>
          <w:szCs w:val="28"/>
          <w:shd w:val="clear" w:color="auto" w:fill="FFFFFF"/>
        </w:rPr>
      </w:pPr>
      <w:r w:rsidRPr="0089661C">
        <w:rPr>
          <w:rStyle w:val="c12"/>
          <w:b/>
          <w:bCs/>
          <w:color w:val="000000" w:themeColor="text1"/>
          <w:sz w:val="28"/>
          <w:szCs w:val="28"/>
          <w:shd w:val="clear" w:color="auto" w:fill="FFFFFF"/>
        </w:rPr>
        <w:t xml:space="preserve"> «Легко</w:t>
      </w:r>
      <w:r>
        <w:rPr>
          <w:rStyle w:val="c12"/>
          <w:b/>
          <w:bCs/>
          <w:color w:val="000000" w:themeColor="text1"/>
          <w:sz w:val="28"/>
          <w:szCs w:val="28"/>
          <w:shd w:val="clear" w:color="auto" w:fill="FFFFFF"/>
        </w:rPr>
        <w:t xml:space="preserve"> ли научить ребёнка правильно</w:t>
      </w:r>
      <w:r w:rsidRPr="0089661C">
        <w:rPr>
          <w:rStyle w:val="c12"/>
          <w:b/>
          <w:bCs/>
          <w:color w:val="000000" w:themeColor="text1"/>
          <w:sz w:val="28"/>
          <w:szCs w:val="28"/>
          <w:shd w:val="clear" w:color="auto" w:fill="FFFFFF"/>
        </w:rPr>
        <w:t xml:space="preserve"> вести себя на дороге?»</w:t>
      </w:r>
    </w:p>
    <w:p w:rsidR="0089661C" w:rsidRPr="0089661C" w:rsidRDefault="0089661C" w:rsidP="0089661C">
      <w:pPr>
        <w:pStyle w:val="c1"/>
        <w:shd w:val="clear" w:color="auto" w:fill="FFFFFF"/>
        <w:spacing w:before="0" w:beforeAutospacing="0" w:after="0" w:afterAutospacing="0"/>
        <w:ind w:firstLine="710"/>
        <w:rPr>
          <w:rFonts w:ascii="Calibri" w:hAnsi="Calibri" w:cs="Calibri"/>
          <w:color w:val="000000" w:themeColor="text1"/>
          <w:sz w:val="28"/>
          <w:szCs w:val="28"/>
        </w:rPr>
      </w:pPr>
      <w:r w:rsidRPr="0089661C">
        <w:rPr>
          <w:b/>
          <w:bCs/>
          <w:color w:val="000000" w:themeColor="text1"/>
          <w:sz w:val="28"/>
          <w:szCs w:val="28"/>
        </w:rPr>
        <w:br/>
      </w:r>
      <w:r w:rsidRPr="0089661C">
        <w:rPr>
          <w:rStyle w:val="c10"/>
          <w:rFonts w:eastAsia="Calibri"/>
          <w:color w:val="000000" w:themeColor="text1"/>
          <w:sz w:val="28"/>
          <w:szCs w:val="28"/>
          <w:shd w:val="clear" w:color="auto" w:fill="FFFFFF"/>
        </w:rPr>
        <w:t>           На первый взгляд легко. Надо только познакомить его с основными требованиями Правил дорожного движения и никаких проблем. </w:t>
      </w:r>
    </w:p>
    <w:p w:rsidR="0089661C" w:rsidRPr="0089661C" w:rsidRDefault="0089661C" w:rsidP="0089661C">
      <w:pPr>
        <w:pStyle w:val="c1"/>
        <w:shd w:val="clear" w:color="auto" w:fill="FFFFFF"/>
        <w:spacing w:before="0" w:beforeAutospacing="0" w:after="0" w:afterAutospacing="0"/>
        <w:ind w:firstLine="710"/>
        <w:rPr>
          <w:rFonts w:ascii="Calibri" w:hAnsi="Calibri" w:cs="Calibri"/>
          <w:color w:val="000000" w:themeColor="text1"/>
          <w:sz w:val="28"/>
          <w:szCs w:val="28"/>
        </w:rPr>
      </w:pPr>
      <w:r w:rsidRPr="0089661C">
        <w:rPr>
          <w:rStyle w:val="c10"/>
          <w:rFonts w:eastAsia="Calibri"/>
          <w:color w:val="000000" w:themeColor="text1"/>
          <w:sz w:val="28"/>
          <w:szCs w:val="28"/>
          <w:shd w:val="clear" w:color="auto" w:fill="FFFFFF"/>
        </w:rPr>
        <w:t>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p>
    <w:p w:rsidR="0089661C" w:rsidRPr="0089661C" w:rsidRDefault="0089661C" w:rsidP="0089661C">
      <w:pPr>
        <w:pStyle w:val="c1"/>
        <w:shd w:val="clear" w:color="auto" w:fill="FFFFFF"/>
        <w:spacing w:before="0" w:beforeAutospacing="0" w:after="0" w:afterAutospacing="0"/>
        <w:ind w:firstLine="710"/>
        <w:rPr>
          <w:rFonts w:ascii="Calibri" w:hAnsi="Calibri" w:cs="Calibri"/>
          <w:color w:val="000000" w:themeColor="text1"/>
          <w:sz w:val="28"/>
          <w:szCs w:val="28"/>
        </w:rPr>
      </w:pPr>
      <w:r w:rsidRPr="0089661C">
        <w:rPr>
          <w:rStyle w:val="c10"/>
          <w:rFonts w:eastAsia="Calibri"/>
          <w:color w:val="000000" w:themeColor="text1"/>
          <w:sz w:val="28"/>
          <w:szCs w:val="28"/>
          <w:shd w:val="clear" w:color="auto" w:fill="FFFFFF"/>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p>
    <w:p w:rsidR="0089661C" w:rsidRPr="0089661C" w:rsidRDefault="0089661C" w:rsidP="0089661C">
      <w:pPr>
        <w:pStyle w:val="c1"/>
        <w:shd w:val="clear" w:color="auto" w:fill="FFFFFF"/>
        <w:spacing w:before="0" w:beforeAutospacing="0" w:after="0" w:afterAutospacing="0"/>
        <w:ind w:firstLine="710"/>
        <w:rPr>
          <w:rFonts w:ascii="Calibri" w:hAnsi="Calibri" w:cs="Calibri"/>
          <w:color w:val="000000" w:themeColor="text1"/>
          <w:sz w:val="28"/>
          <w:szCs w:val="28"/>
        </w:rPr>
      </w:pPr>
      <w:r w:rsidRPr="0089661C">
        <w:rPr>
          <w:rStyle w:val="c10"/>
          <w:rFonts w:eastAsia="Calibri"/>
          <w:color w:val="000000" w:themeColor="text1"/>
          <w:sz w:val="28"/>
          <w:szCs w:val="28"/>
          <w:shd w:val="clear" w:color="auto" w:fill="FFFFFF"/>
        </w:rPr>
        <w:lastRenderedPageBreak/>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r w:rsidRPr="0089661C">
        <w:rPr>
          <w:color w:val="000000" w:themeColor="text1"/>
          <w:sz w:val="28"/>
          <w:szCs w:val="28"/>
        </w:rPr>
        <w:br/>
      </w:r>
      <w:r w:rsidRPr="0089661C">
        <w:rPr>
          <w:rStyle w:val="c10"/>
          <w:rFonts w:eastAsia="Calibri"/>
          <w:color w:val="000000" w:themeColor="text1"/>
          <w:sz w:val="28"/>
          <w:szCs w:val="28"/>
          <w:shd w:val="clear" w:color="auto" w:fill="FFFFFF"/>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89661C">
        <w:rPr>
          <w:rStyle w:val="c10"/>
          <w:rFonts w:eastAsia="Calibri"/>
          <w:color w:val="000000" w:themeColor="text1"/>
          <w:sz w:val="28"/>
          <w:szCs w:val="28"/>
          <w:shd w:val="clear" w:color="auto" w:fill="FFFFFF"/>
        </w:rPr>
        <w:t>.</w:t>
      </w:r>
      <w:proofErr w:type="gramEnd"/>
      <w:r w:rsidRPr="0089661C">
        <w:rPr>
          <w:rStyle w:val="c10"/>
          <w:rFonts w:eastAsia="Calibri"/>
          <w:color w:val="000000" w:themeColor="text1"/>
          <w:sz w:val="28"/>
          <w:szCs w:val="28"/>
          <w:shd w:val="clear" w:color="auto" w:fill="FFFFFF"/>
        </w:rPr>
        <w:t xml:space="preserve">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r w:rsidRPr="0089661C">
        <w:rPr>
          <w:color w:val="000000" w:themeColor="text1"/>
          <w:sz w:val="28"/>
          <w:szCs w:val="28"/>
        </w:rPr>
        <w:br/>
      </w:r>
      <w:r w:rsidRPr="0089661C">
        <w:rPr>
          <w:rStyle w:val="c10"/>
          <w:rFonts w:eastAsia="Calibri"/>
          <w:color w:val="000000" w:themeColor="text1"/>
          <w:sz w:val="28"/>
          <w:szCs w:val="28"/>
          <w:shd w:val="clear" w:color="auto" w:fill="FFFFFF"/>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r w:rsidRPr="0089661C">
        <w:rPr>
          <w:color w:val="000000" w:themeColor="text1"/>
          <w:sz w:val="28"/>
          <w:szCs w:val="28"/>
        </w:rPr>
        <w:br/>
      </w:r>
      <w:r w:rsidRPr="0089661C">
        <w:rPr>
          <w:rStyle w:val="c10"/>
          <w:rFonts w:eastAsia="Calibri"/>
          <w:color w:val="000000" w:themeColor="text1"/>
          <w:sz w:val="28"/>
          <w:szCs w:val="28"/>
          <w:shd w:val="clear" w:color="auto" w:fill="FFFFFF"/>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 </w:t>
      </w:r>
      <w:r w:rsidRPr="0089661C">
        <w:rPr>
          <w:color w:val="000000" w:themeColor="text1"/>
          <w:sz w:val="28"/>
          <w:szCs w:val="28"/>
        </w:rPr>
        <w:br/>
      </w:r>
      <w:r w:rsidRPr="0089661C">
        <w:rPr>
          <w:rStyle w:val="c10"/>
          <w:rFonts w:eastAsia="Calibri"/>
          <w:color w:val="000000" w:themeColor="text1"/>
          <w:sz w:val="28"/>
          <w:szCs w:val="28"/>
          <w:shd w:val="clear" w:color="auto" w:fill="FFFFFF"/>
        </w:rPr>
        <w:t>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89661C" w:rsidRPr="0089661C" w:rsidRDefault="0089661C" w:rsidP="0089661C">
      <w:pPr>
        <w:pStyle w:val="c11"/>
        <w:shd w:val="clear" w:color="auto" w:fill="FFFFFF"/>
        <w:spacing w:before="0" w:beforeAutospacing="0" w:after="0" w:afterAutospacing="0"/>
        <w:rPr>
          <w:rFonts w:ascii="Calibri" w:hAnsi="Calibri" w:cs="Calibri"/>
          <w:color w:val="000000" w:themeColor="text1"/>
          <w:sz w:val="28"/>
          <w:szCs w:val="28"/>
        </w:rPr>
      </w:pPr>
      <w:r w:rsidRPr="0089661C">
        <w:rPr>
          <w:rStyle w:val="c10"/>
          <w:rFonts w:eastAsia="Calibri"/>
          <w:color w:val="000000" w:themeColor="text1"/>
          <w:sz w:val="28"/>
          <w:szCs w:val="28"/>
        </w:rPr>
        <w:t>                 </w:t>
      </w:r>
    </w:p>
    <w:p w:rsidR="0089661C" w:rsidRPr="0089661C" w:rsidRDefault="0089661C" w:rsidP="0089661C">
      <w:pPr>
        <w:pStyle w:val="c3"/>
        <w:shd w:val="clear" w:color="auto" w:fill="FFFFFF"/>
        <w:spacing w:before="0" w:beforeAutospacing="0" w:after="0" w:afterAutospacing="0"/>
        <w:ind w:firstLine="360"/>
        <w:jc w:val="center"/>
        <w:rPr>
          <w:rFonts w:ascii="Calibri" w:hAnsi="Calibri" w:cs="Calibri"/>
          <w:color w:val="000000" w:themeColor="text1"/>
          <w:sz w:val="28"/>
          <w:szCs w:val="28"/>
        </w:rPr>
      </w:pPr>
      <w:r w:rsidRPr="0089661C">
        <w:rPr>
          <w:rStyle w:val="c22"/>
          <w:b/>
          <w:bCs/>
          <w:color w:val="000000" w:themeColor="text1"/>
          <w:sz w:val="28"/>
          <w:szCs w:val="28"/>
        </w:rPr>
        <w:t>«Безопасные шаги на пути к безопасности на дороге».</w:t>
      </w:r>
    </w:p>
    <w:p w:rsidR="0089661C" w:rsidRPr="0089661C" w:rsidRDefault="0089661C" w:rsidP="0089661C">
      <w:pPr>
        <w:pStyle w:val="c8"/>
        <w:shd w:val="clear" w:color="auto" w:fill="FFFFFF"/>
        <w:spacing w:before="0" w:beforeAutospacing="0" w:after="0" w:afterAutospacing="0"/>
        <w:ind w:firstLine="360"/>
        <w:rPr>
          <w:rFonts w:ascii="Calibri" w:hAnsi="Calibri" w:cs="Calibri"/>
          <w:color w:val="000000" w:themeColor="text1"/>
          <w:sz w:val="28"/>
          <w:szCs w:val="28"/>
        </w:rPr>
      </w:pPr>
      <w:r w:rsidRPr="0089661C">
        <w:rPr>
          <w:rStyle w:val="c9"/>
          <w:color w:val="000000" w:themeColor="text1"/>
          <w:sz w:val="28"/>
          <w:szCs w:val="28"/>
        </w:rPr>
        <w:t>В </w:t>
      </w:r>
      <w:r w:rsidRPr="0089661C">
        <w:rPr>
          <w:rStyle w:val="c6"/>
          <w:b/>
          <w:bCs/>
          <w:color w:val="000000" w:themeColor="text1"/>
          <w:sz w:val="28"/>
          <w:szCs w:val="28"/>
        </w:rPr>
        <w:t>3-4 года</w:t>
      </w:r>
      <w:r w:rsidRPr="0089661C">
        <w:rPr>
          <w:rStyle w:val="c5"/>
          <w:color w:val="000000" w:themeColor="text1"/>
          <w:sz w:val="28"/>
          <w:szCs w:val="28"/>
        </w:rPr>
        <w:t> ребенок может отличить движущуюся машину от стоящей, но он уверен, что машина останавливается мгновенно.</w:t>
      </w:r>
    </w:p>
    <w:p w:rsidR="0089661C" w:rsidRPr="0089661C" w:rsidRDefault="0089661C" w:rsidP="0089661C">
      <w:pPr>
        <w:pStyle w:val="c16"/>
        <w:shd w:val="clear" w:color="auto" w:fill="FFFFFF"/>
        <w:spacing w:before="0" w:beforeAutospacing="0" w:after="0" w:afterAutospacing="0"/>
        <w:ind w:firstLine="360"/>
        <w:rPr>
          <w:rFonts w:ascii="Calibri" w:hAnsi="Calibri" w:cs="Calibri"/>
          <w:color w:val="000000" w:themeColor="text1"/>
          <w:sz w:val="28"/>
          <w:szCs w:val="28"/>
        </w:rPr>
      </w:pPr>
      <w:r w:rsidRPr="0089661C">
        <w:rPr>
          <w:rStyle w:val="c9"/>
          <w:color w:val="000000" w:themeColor="text1"/>
          <w:sz w:val="28"/>
          <w:szCs w:val="28"/>
        </w:rPr>
        <w:t>В </w:t>
      </w:r>
      <w:r w:rsidRPr="0089661C">
        <w:rPr>
          <w:rStyle w:val="c6"/>
          <w:b/>
          <w:bCs/>
          <w:color w:val="000000" w:themeColor="text1"/>
          <w:sz w:val="28"/>
          <w:szCs w:val="28"/>
        </w:rPr>
        <w:t>6 лет</w:t>
      </w:r>
      <w:r w:rsidRPr="0089661C">
        <w:rPr>
          <w:rStyle w:val="c9"/>
          <w:color w:val="000000" w:themeColor="text1"/>
          <w:sz w:val="28"/>
          <w:szCs w:val="28"/>
        </w:rPr>
        <w:t> - боковым зрением он видит примерно 2/3 того, что видят взрослые; не умеет определить, что движется </w:t>
      </w:r>
      <w:r w:rsidRPr="0089661C">
        <w:rPr>
          <w:rStyle w:val="c9"/>
          <w:color w:val="000000" w:themeColor="text1"/>
          <w:sz w:val="28"/>
          <w:szCs w:val="28"/>
          <w:u w:val="single"/>
        </w:rPr>
        <w:t>быстрее</w:t>
      </w:r>
      <w:r w:rsidRPr="0089661C">
        <w:rPr>
          <w:rStyle w:val="c5"/>
          <w:color w:val="000000" w:themeColor="text1"/>
          <w:sz w:val="28"/>
          <w:szCs w:val="28"/>
        </w:rPr>
        <w:t>: велосипед или спортивная машина; не умеет правильно распределять внимание и отделять существенное от незначительного.</w:t>
      </w:r>
    </w:p>
    <w:p w:rsidR="0089661C" w:rsidRPr="0089661C" w:rsidRDefault="0089661C" w:rsidP="0089661C">
      <w:pPr>
        <w:pStyle w:val="c8"/>
        <w:shd w:val="clear" w:color="auto" w:fill="FFFFFF"/>
        <w:spacing w:before="0" w:beforeAutospacing="0" w:after="0" w:afterAutospacing="0"/>
        <w:ind w:firstLine="360"/>
        <w:rPr>
          <w:rFonts w:ascii="Calibri" w:hAnsi="Calibri" w:cs="Calibri"/>
          <w:color w:val="000000" w:themeColor="text1"/>
          <w:sz w:val="28"/>
          <w:szCs w:val="28"/>
        </w:rPr>
      </w:pPr>
      <w:r w:rsidRPr="0089661C">
        <w:rPr>
          <w:rStyle w:val="c9"/>
          <w:color w:val="000000" w:themeColor="text1"/>
          <w:sz w:val="28"/>
          <w:szCs w:val="28"/>
        </w:rPr>
        <w:lastRenderedPageBreak/>
        <w:t>В </w:t>
      </w:r>
      <w:r w:rsidRPr="0089661C">
        <w:rPr>
          <w:rStyle w:val="c6"/>
          <w:b/>
          <w:bCs/>
          <w:color w:val="000000" w:themeColor="text1"/>
          <w:sz w:val="28"/>
          <w:szCs w:val="28"/>
        </w:rPr>
        <w:t>7 лет</w:t>
      </w:r>
      <w:r w:rsidRPr="0089661C">
        <w:rPr>
          <w:rStyle w:val="c5"/>
          <w:color w:val="000000" w:themeColor="text1"/>
          <w:sz w:val="28"/>
          <w:szCs w:val="28"/>
        </w:rPr>
        <w:t> - более уверенно отличать правую сторону дорогу от левой.</w:t>
      </w:r>
    </w:p>
    <w:p w:rsidR="00390291" w:rsidRPr="0089661C" w:rsidRDefault="0089661C" w:rsidP="0089661C">
      <w:pPr>
        <w:pStyle w:val="c16"/>
        <w:shd w:val="clear" w:color="auto" w:fill="FFFFFF"/>
        <w:spacing w:before="0" w:beforeAutospacing="0" w:after="0" w:afterAutospacing="0"/>
        <w:ind w:firstLine="360"/>
        <w:rPr>
          <w:rFonts w:ascii="Calibri" w:hAnsi="Calibri" w:cs="Calibri"/>
          <w:color w:val="000000" w:themeColor="text1"/>
          <w:sz w:val="28"/>
          <w:szCs w:val="28"/>
        </w:rPr>
      </w:pPr>
      <w:r w:rsidRPr="0089661C">
        <w:rPr>
          <w:rStyle w:val="c9"/>
          <w:color w:val="000000" w:themeColor="text1"/>
          <w:sz w:val="28"/>
          <w:szCs w:val="28"/>
        </w:rPr>
        <w:t>В </w:t>
      </w:r>
      <w:r w:rsidRPr="0089661C">
        <w:rPr>
          <w:rStyle w:val="c6"/>
          <w:b/>
          <w:bCs/>
          <w:color w:val="000000" w:themeColor="text1"/>
          <w:sz w:val="28"/>
          <w:szCs w:val="28"/>
        </w:rPr>
        <w:t>8 лет</w:t>
      </w:r>
      <w:r w:rsidRPr="0089661C">
        <w:rPr>
          <w:rStyle w:val="c9"/>
          <w:color w:val="000000" w:themeColor="text1"/>
          <w:sz w:val="28"/>
          <w:szCs w:val="28"/>
        </w:rPr>
        <w:t> - может мгновенно отреагировать на отклик и т. 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89661C">
        <w:rPr>
          <w:rStyle w:val="c9"/>
          <w:i/>
          <w:iCs/>
          <w:color w:val="000000" w:themeColor="text1"/>
          <w:sz w:val="28"/>
          <w:szCs w:val="28"/>
        </w:rPr>
        <w:t>(чем ближе автомобиль, тем он больше)</w:t>
      </w:r>
      <w:r w:rsidRPr="0089661C">
        <w:rPr>
          <w:rStyle w:val="c5"/>
          <w:color w:val="000000" w:themeColor="text1"/>
          <w:sz w:val="28"/>
          <w:szCs w:val="28"/>
        </w:rPr>
        <w:t>.</w:t>
      </w:r>
    </w:p>
    <w:p w:rsidR="00390291" w:rsidRDefault="00390291"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390291" w:rsidRDefault="00390291"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390291" w:rsidRDefault="00390291"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390291" w:rsidRDefault="00390291"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390291" w:rsidRDefault="00390291"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9661C" w:rsidRDefault="0089661C"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390291" w:rsidRDefault="00390291" w:rsidP="0039029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390291" w:rsidRPr="00FB2326" w:rsidRDefault="00390291" w:rsidP="0089661C">
      <w:pPr>
        <w:rPr>
          <w:rFonts w:ascii="Times New Roman" w:hAnsi="Times New Roman"/>
          <w:b/>
          <w:sz w:val="28"/>
        </w:rPr>
      </w:pPr>
      <w:bookmarkStart w:id="0" w:name="_GoBack"/>
      <w:bookmarkEnd w:id="0"/>
    </w:p>
    <w:sectPr w:rsidR="00390291" w:rsidRPr="00FB2326" w:rsidSect="00390291">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F17F30"/>
    <w:multiLevelType w:val="multilevel"/>
    <w:tmpl w:val="3BBC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320519"/>
    <w:multiLevelType w:val="multilevel"/>
    <w:tmpl w:val="6D0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11"/>
    <w:rsid w:val="002F7711"/>
    <w:rsid w:val="00312FCB"/>
    <w:rsid w:val="00374C56"/>
    <w:rsid w:val="00390291"/>
    <w:rsid w:val="003B5BCC"/>
    <w:rsid w:val="00755C96"/>
    <w:rsid w:val="0089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CF43"/>
  <w15:chartTrackingRefBased/>
  <w15:docId w15:val="{DA7ACBAE-B6B4-4159-AE8C-71DE6520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29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39029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1"/>
    <w:qFormat/>
    <w:rsid w:val="0039029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902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0291"/>
    <w:rPr>
      <w:rFonts w:ascii="Segoe UI" w:eastAsia="Calibri" w:hAnsi="Segoe UI" w:cs="Segoe UI"/>
      <w:sz w:val="18"/>
      <w:szCs w:val="18"/>
    </w:rPr>
  </w:style>
  <w:style w:type="paragraph" w:customStyle="1" w:styleId="c11">
    <w:name w:val="c11"/>
    <w:basedOn w:val="a"/>
    <w:rsid w:val="008966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89661C"/>
  </w:style>
  <w:style w:type="character" w:customStyle="1" w:styleId="c14">
    <w:name w:val="c14"/>
    <w:basedOn w:val="a0"/>
    <w:rsid w:val="0089661C"/>
  </w:style>
  <w:style w:type="character" w:customStyle="1" w:styleId="c10">
    <w:name w:val="c10"/>
    <w:basedOn w:val="a0"/>
    <w:rsid w:val="0089661C"/>
  </w:style>
  <w:style w:type="paragraph" w:customStyle="1" w:styleId="c7">
    <w:name w:val="c7"/>
    <w:basedOn w:val="a"/>
    <w:rsid w:val="008966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8966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89661C"/>
  </w:style>
  <w:style w:type="paragraph" w:customStyle="1" w:styleId="c3">
    <w:name w:val="c3"/>
    <w:basedOn w:val="a"/>
    <w:rsid w:val="008966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8966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89661C"/>
  </w:style>
  <w:style w:type="character" w:customStyle="1" w:styleId="c6">
    <w:name w:val="c6"/>
    <w:basedOn w:val="a0"/>
    <w:rsid w:val="0089661C"/>
  </w:style>
  <w:style w:type="character" w:customStyle="1" w:styleId="c5">
    <w:name w:val="c5"/>
    <w:basedOn w:val="a0"/>
    <w:rsid w:val="0089661C"/>
  </w:style>
  <w:style w:type="paragraph" w:customStyle="1" w:styleId="c16">
    <w:name w:val="c16"/>
    <w:basedOn w:val="a"/>
    <w:rsid w:val="0089661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39687">
      <w:bodyDiv w:val="1"/>
      <w:marLeft w:val="0"/>
      <w:marRight w:val="0"/>
      <w:marTop w:val="0"/>
      <w:marBottom w:val="0"/>
      <w:divBdr>
        <w:top w:val="none" w:sz="0" w:space="0" w:color="auto"/>
        <w:left w:val="none" w:sz="0" w:space="0" w:color="auto"/>
        <w:bottom w:val="none" w:sz="0" w:space="0" w:color="auto"/>
        <w:right w:val="none" w:sz="0" w:space="0" w:color="auto"/>
      </w:divBdr>
    </w:div>
    <w:div w:id="16235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5</cp:revision>
  <cp:lastPrinted>2022-06-23T11:15:00Z</cp:lastPrinted>
  <dcterms:created xsi:type="dcterms:W3CDTF">2022-03-01T11:25:00Z</dcterms:created>
  <dcterms:modified xsi:type="dcterms:W3CDTF">2023-10-11T13:21:00Z</dcterms:modified>
</cp:coreProperties>
</file>